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02F47" w14:textId="2CDE334D" w:rsidR="00AD0F84" w:rsidRPr="00C61CC9" w:rsidRDefault="00AD0F84" w:rsidP="00C61CC9">
      <w:pPr>
        <w:tabs>
          <w:tab w:val="center" w:pos="5400"/>
          <w:tab w:val="right" w:pos="10800"/>
        </w:tabs>
        <w:rPr>
          <w:b/>
          <w:caps/>
        </w:rPr>
      </w:pPr>
      <w:r w:rsidRPr="00C61CC9">
        <w:rPr>
          <w:b/>
          <w:caps/>
        </w:rPr>
        <w:tab/>
      </w:r>
      <w:r w:rsidR="00AC660D">
        <w:rPr>
          <w:b/>
          <w:caps/>
        </w:rPr>
        <w:t>California</w:t>
      </w:r>
      <w:r w:rsidRPr="00C61CC9">
        <w:rPr>
          <w:b/>
          <w:caps/>
        </w:rPr>
        <w:tab/>
      </w:r>
    </w:p>
    <w:p w14:paraId="063274B0" w14:textId="5DFE5095" w:rsidR="00AD0F84" w:rsidRPr="00C61CC9" w:rsidRDefault="00AC660D" w:rsidP="00C61CC9">
      <w:pPr>
        <w:jc w:val="center"/>
        <w:rPr>
          <w:b/>
          <w:caps/>
        </w:rPr>
      </w:pPr>
      <w:r>
        <w:rPr>
          <w:b/>
          <w:caps/>
        </w:rPr>
        <w:t>SAFETY</w:t>
      </w:r>
      <w:r w:rsidR="009A7D50">
        <w:rPr>
          <w:b/>
          <w:caps/>
        </w:rPr>
        <w:t>-</w:t>
      </w:r>
      <w:r>
        <w:rPr>
          <w:b/>
          <w:caps/>
        </w:rPr>
        <w:t>ORGANIZED PRACTICE</w:t>
      </w:r>
      <w:r w:rsidR="00AD0F84" w:rsidRPr="00C61CC9">
        <w:rPr>
          <w:b/>
          <w:caps/>
        </w:rPr>
        <w:t xml:space="preserve">/Structured decision making® </w:t>
      </w:r>
      <w:r w:rsidR="00697CEA">
        <w:rPr>
          <w:b/>
          <w:caps/>
        </w:rPr>
        <w:t>system</w:t>
      </w:r>
      <w:r w:rsidR="00CA27DC">
        <w:rPr>
          <w:b/>
          <w:caps/>
        </w:rPr>
        <w:br/>
      </w:r>
      <w:r>
        <w:rPr>
          <w:b/>
          <w:caps/>
        </w:rPr>
        <w:t xml:space="preserve">SCREENING </w:t>
      </w:r>
      <w:r w:rsidR="00AD0F84" w:rsidRPr="00C61CC9">
        <w:rPr>
          <w:b/>
          <w:caps/>
        </w:rPr>
        <w:t>CQI Tool</w:t>
      </w:r>
    </w:p>
    <w:p w14:paraId="58B338C3" w14:textId="77777777" w:rsidR="00AD0F84" w:rsidRPr="00C61CC9" w:rsidRDefault="00AD0F84" w:rsidP="00C61CC9">
      <w:pPr>
        <w:jc w:val="center"/>
        <w:rPr>
          <w:caps/>
        </w:rPr>
      </w:pPr>
    </w:p>
    <w:p w14:paraId="6E956CD9" w14:textId="77777777" w:rsidR="00AD0F84" w:rsidRPr="00C61CC9" w:rsidRDefault="00AD0F84" w:rsidP="00C61CC9">
      <w:pPr>
        <w:jc w:val="center"/>
      </w:pPr>
    </w:p>
    <w:p w14:paraId="302CC1D4" w14:textId="210F0689" w:rsidR="005D1D85" w:rsidRDefault="005D1D85" w:rsidP="00C61CC9">
      <w:pPr>
        <w:tabs>
          <w:tab w:val="left" w:pos="5400"/>
          <w:tab w:val="left" w:pos="5760"/>
          <w:tab w:val="right" w:pos="10800"/>
        </w:tabs>
        <w:rPr>
          <w:u w:val="single"/>
        </w:rPr>
      </w:pPr>
      <w:r>
        <w:rPr>
          <w:b/>
        </w:rPr>
        <w:t>Reviewer</w:t>
      </w:r>
      <w:r w:rsidRPr="00C61CC9">
        <w:rPr>
          <w:b/>
        </w:rPr>
        <w:t>:</w:t>
      </w:r>
      <w:r w:rsidRPr="00C61CC9">
        <w:t xml:space="preserve"> </w:t>
      </w:r>
      <w:r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A06">
        <w:rPr>
          <w:u w:val="single"/>
        </w:rPr>
        <w:instrText xml:space="preserve"> FORMTEXT </w:instrText>
      </w:r>
      <w:r w:rsidRPr="00660A06">
        <w:rPr>
          <w:u w:val="single"/>
        </w:rPr>
      </w:r>
      <w:r w:rsidRPr="00660A06">
        <w:rPr>
          <w:u w:val="single"/>
        </w:rPr>
        <w:fldChar w:fldCharType="separate"/>
      </w:r>
      <w:r w:rsidRPr="00660A06">
        <w:rPr>
          <w:noProof/>
          <w:u w:val="single"/>
        </w:rPr>
        <w:t> </w:t>
      </w:r>
      <w:r w:rsidRPr="00660A06">
        <w:rPr>
          <w:noProof/>
          <w:u w:val="single"/>
        </w:rPr>
        <w:t> </w:t>
      </w:r>
      <w:r w:rsidRPr="00660A06">
        <w:rPr>
          <w:noProof/>
          <w:u w:val="single"/>
        </w:rPr>
        <w:t> </w:t>
      </w:r>
      <w:r w:rsidRPr="00660A06">
        <w:rPr>
          <w:noProof/>
          <w:u w:val="single"/>
        </w:rPr>
        <w:t> </w:t>
      </w:r>
      <w:r w:rsidRPr="00660A06">
        <w:rPr>
          <w:noProof/>
          <w:u w:val="single"/>
        </w:rPr>
        <w:t> </w:t>
      </w:r>
      <w:r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157197EB" w14:textId="77777777" w:rsidR="005D1D85" w:rsidRDefault="005D1D85" w:rsidP="00C61CC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757DC321" w14:textId="48639A8C" w:rsidR="00AD0F84" w:rsidRPr="00C61CC9" w:rsidRDefault="00AD0F84" w:rsidP="00C61CC9">
      <w:pPr>
        <w:tabs>
          <w:tab w:val="left" w:pos="5400"/>
          <w:tab w:val="left" w:pos="5760"/>
          <w:tab w:val="right" w:pos="10800"/>
        </w:tabs>
      </w:pPr>
      <w:r w:rsidRPr="00C61CC9">
        <w:rPr>
          <w:b/>
        </w:rPr>
        <w:t>Case Name:</w:t>
      </w:r>
      <w:r w:rsidRPr="00C61CC9">
        <w:t xml:space="preserve"> </w:t>
      </w:r>
      <w:r w:rsidR="003B69D9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B69D9" w:rsidRPr="00660A06">
        <w:rPr>
          <w:u w:val="single"/>
        </w:rPr>
        <w:instrText xml:space="preserve"> FORMTEXT </w:instrText>
      </w:r>
      <w:r w:rsidR="003B69D9" w:rsidRPr="00660A06">
        <w:rPr>
          <w:u w:val="single"/>
        </w:rPr>
      </w:r>
      <w:r w:rsidR="003B69D9" w:rsidRPr="00660A06">
        <w:rPr>
          <w:u w:val="single"/>
        </w:rPr>
        <w:fldChar w:fldCharType="separate"/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u w:val="single"/>
        </w:rPr>
        <w:fldChar w:fldCharType="end"/>
      </w:r>
      <w:bookmarkEnd w:id="0"/>
      <w:r w:rsidRPr="00C61CC9">
        <w:rPr>
          <w:u w:val="single"/>
        </w:rPr>
        <w:tab/>
      </w:r>
      <w:r w:rsidRPr="00C61CC9">
        <w:rPr>
          <w:b/>
        </w:rPr>
        <w:tab/>
        <w:t>Date/Time of Report:</w:t>
      </w:r>
      <w:r w:rsidRPr="00C61CC9">
        <w:t xml:space="preserve"> </w:t>
      </w:r>
      <w:r w:rsidR="003B69D9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9D9" w:rsidRPr="00660A06">
        <w:rPr>
          <w:u w:val="single"/>
        </w:rPr>
        <w:instrText xml:space="preserve"> FORMTEXT </w:instrText>
      </w:r>
      <w:r w:rsidR="003B69D9" w:rsidRPr="00660A06">
        <w:rPr>
          <w:u w:val="single"/>
        </w:rPr>
      </w:r>
      <w:r w:rsidR="003B69D9" w:rsidRPr="00660A06">
        <w:rPr>
          <w:u w:val="single"/>
        </w:rPr>
        <w:fldChar w:fldCharType="separate"/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2CF2F233" w14:textId="77777777" w:rsidR="00AC2B42" w:rsidRDefault="00AC2B42" w:rsidP="00C61CC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74B3C464" w14:textId="6C7431A7" w:rsidR="00AD0F84" w:rsidRPr="00C61CC9" w:rsidRDefault="00AD0F84" w:rsidP="00C61CC9">
      <w:pPr>
        <w:tabs>
          <w:tab w:val="left" w:pos="5400"/>
          <w:tab w:val="left" w:pos="5760"/>
          <w:tab w:val="right" w:pos="10800"/>
        </w:tabs>
      </w:pPr>
      <w:r w:rsidRPr="00C61CC9">
        <w:rPr>
          <w:b/>
        </w:rPr>
        <w:t>Screening Worker:</w:t>
      </w:r>
      <w:r w:rsidRPr="00C61CC9">
        <w:t xml:space="preserve"> </w:t>
      </w:r>
      <w:r w:rsidR="003B69D9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9D9" w:rsidRPr="00660A06">
        <w:rPr>
          <w:u w:val="single"/>
        </w:rPr>
        <w:instrText xml:space="preserve"> FORMTEXT </w:instrText>
      </w:r>
      <w:r w:rsidR="003B69D9" w:rsidRPr="00660A06">
        <w:rPr>
          <w:u w:val="single"/>
        </w:rPr>
      </w:r>
      <w:r w:rsidR="003B69D9" w:rsidRPr="00660A06">
        <w:rPr>
          <w:u w:val="single"/>
        </w:rPr>
        <w:fldChar w:fldCharType="separate"/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u w:val="single"/>
        </w:rPr>
        <w:fldChar w:fldCharType="end"/>
      </w:r>
      <w:r w:rsidRPr="00C61CC9">
        <w:rPr>
          <w:u w:val="single"/>
        </w:rPr>
        <w:tab/>
      </w:r>
      <w:r w:rsidRPr="00C61CC9">
        <w:rPr>
          <w:b/>
        </w:rPr>
        <w:tab/>
        <w:t>Supervisor:</w:t>
      </w:r>
      <w:r w:rsidRPr="00C61CC9">
        <w:t xml:space="preserve"> </w:t>
      </w:r>
      <w:r w:rsidR="003B69D9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9D9" w:rsidRPr="00660A06">
        <w:rPr>
          <w:u w:val="single"/>
        </w:rPr>
        <w:instrText xml:space="preserve"> FORMTEXT </w:instrText>
      </w:r>
      <w:r w:rsidR="003B69D9" w:rsidRPr="00660A06">
        <w:rPr>
          <w:u w:val="single"/>
        </w:rPr>
      </w:r>
      <w:r w:rsidR="003B69D9" w:rsidRPr="00660A06">
        <w:rPr>
          <w:u w:val="single"/>
        </w:rPr>
        <w:fldChar w:fldCharType="separate"/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noProof/>
          <w:u w:val="single"/>
        </w:rPr>
        <w:t> </w:t>
      </w:r>
      <w:r w:rsidR="003B69D9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5D61FDBD" w14:textId="7F424D8A" w:rsidR="00AD0F84" w:rsidRDefault="00AD0F84" w:rsidP="00C61CC9">
      <w:pPr>
        <w:rPr>
          <w:caps/>
        </w:rPr>
      </w:pPr>
    </w:p>
    <w:p w14:paraId="2DA59E1F" w14:textId="77777777" w:rsidR="00AC2B42" w:rsidRPr="00C61CC9" w:rsidRDefault="00AC2B42" w:rsidP="00C61CC9">
      <w:pPr>
        <w:rPr>
          <w:caps/>
        </w:rPr>
      </w:pPr>
    </w:p>
    <w:p w14:paraId="219C82C7" w14:textId="6E38DB31" w:rsidR="007C5CF0" w:rsidRPr="00C61CC9" w:rsidRDefault="007C5CF0" w:rsidP="00C61CC9">
      <w:r w:rsidRPr="00C61CC9">
        <w:rPr>
          <w:b/>
        </w:rPr>
        <w:t>Methodology:</w:t>
      </w:r>
      <w:r w:rsidR="00AD0F84" w:rsidRPr="00C61CC9">
        <w:t xml:space="preserve"> </w:t>
      </w:r>
      <w:r w:rsidR="0088384F">
        <w:t>Supervisors</w:t>
      </w:r>
      <w:r w:rsidR="00BC4F04" w:rsidRPr="00C61CC9">
        <w:t xml:space="preserve"> will read screener narrative and review </w:t>
      </w:r>
      <w:r w:rsidR="00C61CC9" w:rsidRPr="00C61CC9">
        <w:t xml:space="preserve">the </w:t>
      </w:r>
      <w:r w:rsidR="00F0364C">
        <w:t>Structured Decision Making (</w:t>
      </w:r>
      <w:r w:rsidR="00BC4F04" w:rsidRPr="00C61CC9">
        <w:t>SDM®</w:t>
      </w:r>
      <w:r w:rsidR="00F0364C">
        <w:t>)</w:t>
      </w:r>
      <w:r w:rsidR="00BC4F04" w:rsidRPr="00C61CC9">
        <w:t xml:space="preserve"> </w:t>
      </w:r>
      <w:r w:rsidR="007C3E80">
        <w:t>h</w:t>
      </w:r>
      <w:r w:rsidR="00AC660D">
        <w:t xml:space="preserve">otline </w:t>
      </w:r>
      <w:r w:rsidR="007C3E80">
        <w:t>t</w:t>
      </w:r>
      <w:r w:rsidR="00AC660D">
        <w:t>ools</w:t>
      </w:r>
      <w:r w:rsidR="00BC4F04" w:rsidRPr="00C61CC9">
        <w:t xml:space="preserve"> for agreement and review and assess quality of </w:t>
      </w:r>
      <w:r w:rsidR="00AC660D">
        <w:t xml:space="preserve">provisional </w:t>
      </w:r>
      <w:r w:rsidR="00BC4F04" w:rsidRPr="00C61CC9">
        <w:t xml:space="preserve">harm and </w:t>
      </w:r>
      <w:r w:rsidR="00AC660D">
        <w:t xml:space="preserve">danger </w:t>
      </w:r>
      <w:r w:rsidR="00BC4F04" w:rsidRPr="00C61CC9">
        <w:t xml:space="preserve">statements according to </w:t>
      </w:r>
      <w:r w:rsidR="00B777AC">
        <w:t xml:space="preserve">a </w:t>
      </w:r>
      <w:r w:rsidR="00BC4F04" w:rsidRPr="00C61CC9">
        <w:t>practice behaviors scale.</w:t>
      </w:r>
      <w:r w:rsidR="00AD0F84" w:rsidRPr="00C61CC9">
        <w:t xml:space="preserve"> </w:t>
      </w:r>
    </w:p>
    <w:p w14:paraId="02B680B8" w14:textId="77777777" w:rsidR="00506248" w:rsidRPr="00C61CC9" w:rsidRDefault="00506248" w:rsidP="00C61CC9"/>
    <w:p w14:paraId="0C51CF22" w14:textId="1F5E9CEC" w:rsidR="007C5CF0" w:rsidRPr="00C61CC9" w:rsidRDefault="007C5CF0" w:rsidP="00C61CC9">
      <w:r w:rsidRPr="00C61CC9">
        <w:rPr>
          <w:b/>
        </w:rPr>
        <w:t>Goal:</w:t>
      </w:r>
      <w:r w:rsidRPr="00C61CC9">
        <w:t xml:space="preserve"> </w:t>
      </w:r>
      <w:r w:rsidR="00B213C8" w:rsidRPr="00C61CC9">
        <w:t>This tool</w:t>
      </w:r>
      <w:r w:rsidRPr="00C61CC9">
        <w:t xml:space="preserve"> provides a </w:t>
      </w:r>
      <w:r w:rsidR="00F0364C">
        <w:t>continuous quality improvement (</w:t>
      </w:r>
      <w:r w:rsidR="00BC4F04" w:rsidRPr="00C61CC9">
        <w:t>CQI</w:t>
      </w:r>
      <w:r w:rsidR="00F0364C">
        <w:t>)</w:t>
      </w:r>
      <w:r w:rsidR="00BC4F04" w:rsidRPr="00C61CC9">
        <w:t xml:space="preserve"> structure</w:t>
      </w:r>
      <w:r w:rsidRPr="00C61CC9">
        <w:t xml:space="preserve"> for supe</w:t>
      </w:r>
      <w:r w:rsidR="00AC660D">
        <w:t>rvisors</w:t>
      </w:r>
      <w:r w:rsidR="00BC4F04" w:rsidRPr="00C61CC9">
        <w:t xml:space="preserve"> </w:t>
      </w:r>
      <w:r w:rsidRPr="00C61CC9">
        <w:t xml:space="preserve">to coach workers and provide </w:t>
      </w:r>
      <w:r w:rsidR="00BC4F04" w:rsidRPr="00C61CC9">
        <w:t xml:space="preserve">balanced </w:t>
      </w:r>
      <w:r w:rsidRPr="00C61CC9">
        <w:t>feedback</w:t>
      </w:r>
      <w:r w:rsidR="00BC4F04" w:rsidRPr="00C61CC9">
        <w:t xml:space="preserve"> </w:t>
      </w:r>
      <w:r w:rsidRPr="00C61CC9">
        <w:t xml:space="preserve">on areas of </w:t>
      </w:r>
      <w:r w:rsidRPr="00F0364C">
        <w:rPr>
          <w:i/>
        </w:rPr>
        <w:t>accomplishment</w:t>
      </w:r>
      <w:r w:rsidRPr="00C61CC9">
        <w:t xml:space="preserve"> and areas </w:t>
      </w:r>
      <w:r w:rsidR="00266A1B" w:rsidRPr="00C61CC9">
        <w:t>for</w:t>
      </w:r>
      <w:r w:rsidRPr="00C61CC9">
        <w:t xml:space="preserve"> </w:t>
      </w:r>
      <w:r w:rsidRPr="00F0364C">
        <w:rPr>
          <w:i/>
        </w:rPr>
        <w:t>development</w:t>
      </w:r>
      <w:r w:rsidR="00BC4F04" w:rsidRPr="00C61CC9">
        <w:t xml:space="preserve"> and plan with workers next steps in strengthening skills.</w:t>
      </w:r>
    </w:p>
    <w:p w14:paraId="51170765" w14:textId="38489E90" w:rsidR="00506248" w:rsidRPr="00C61CC9" w:rsidRDefault="00506248" w:rsidP="00C61CC9"/>
    <w:p w14:paraId="54F7D6D9" w14:textId="77777777" w:rsidR="00C61CC9" w:rsidRPr="00C61CC9" w:rsidRDefault="00C61CC9" w:rsidP="00C61CC9"/>
    <w:p w14:paraId="5606F510" w14:textId="4C666486" w:rsidR="002545C8" w:rsidRPr="00C61CC9" w:rsidRDefault="00AC2B42" w:rsidP="00C61CC9">
      <w:pPr>
        <w:rPr>
          <w:b/>
        </w:rPr>
      </w:pPr>
      <w:r w:rsidRPr="00C61CC9">
        <w:rPr>
          <w:b/>
        </w:rPr>
        <w:t xml:space="preserve">A. SDM® </w:t>
      </w:r>
      <w:r>
        <w:rPr>
          <w:b/>
        </w:rPr>
        <w:t>HOTLINE TOOL</w:t>
      </w:r>
      <w:r w:rsidRPr="00C61CC9">
        <w:rPr>
          <w:b/>
        </w:rPr>
        <w:t xml:space="preserve"> COMPLETION</w:t>
      </w:r>
    </w:p>
    <w:p w14:paraId="4E7B69BE" w14:textId="77777777" w:rsidR="00C61CC9" w:rsidRPr="00C61CC9" w:rsidRDefault="00C61CC9" w:rsidP="00C61CC9"/>
    <w:p w14:paraId="24B44CE2" w14:textId="6E96C81D" w:rsidR="002545C8" w:rsidRDefault="002545C8" w:rsidP="00C61CC9">
      <w:r w:rsidRPr="00C61CC9">
        <w:rPr>
          <w:b/>
        </w:rPr>
        <w:t>Screening Decision:</w:t>
      </w:r>
      <w:r w:rsidRPr="00C61CC9">
        <w:t xml:space="preserve"> </w:t>
      </w:r>
      <w:r w:rsidRPr="00C61CC9"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122FEB" w:rsidRPr="00912011">
        <w:t xml:space="preserve"> </w:t>
      </w:r>
      <w:r w:rsidRPr="00C61CC9">
        <w:t>In</w:t>
      </w:r>
      <w:r w:rsidR="00122FEB"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122FEB" w:rsidRPr="00912011">
        <w:t xml:space="preserve"> </w:t>
      </w:r>
      <w:r w:rsidRPr="00C61CC9">
        <w:t>Out</w:t>
      </w:r>
    </w:p>
    <w:p w14:paraId="2D70EED7" w14:textId="77777777" w:rsidR="00C61CC9" w:rsidRPr="00C61CC9" w:rsidRDefault="00C61CC9" w:rsidP="00C61CC9"/>
    <w:p w14:paraId="78572424" w14:textId="6B34B097" w:rsidR="002545C8" w:rsidRPr="00122FEB" w:rsidRDefault="002545C8" w:rsidP="00C61CC9">
      <w:pPr>
        <w:rPr>
          <w:b/>
        </w:rPr>
      </w:pPr>
      <w:r w:rsidRPr="00C61CC9">
        <w:rPr>
          <w:b/>
        </w:rPr>
        <w:t xml:space="preserve">Maltreatment Type </w:t>
      </w:r>
      <w:r w:rsidRPr="00C61CC9">
        <w:rPr>
          <w:i/>
        </w:rPr>
        <w:t>(check all that apply)</w:t>
      </w:r>
      <w:r w:rsidRPr="00122FEB">
        <w:rPr>
          <w:b/>
        </w:rPr>
        <w:t>: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93C27" w:rsidRPr="00C61CC9" w14:paraId="02E64F2B" w14:textId="77777777" w:rsidTr="00CA27DC">
        <w:trPr>
          <w:jc w:val="center"/>
        </w:trPr>
        <w:tc>
          <w:tcPr>
            <w:tcW w:w="3116" w:type="dxa"/>
            <w:tcMar>
              <w:left w:w="0" w:type="dxa"/>
              <w:right w:w="0" w:type="dxa"/>
            </w:tcMar>
          </w:tcPr>
          <w:p w14:paraId="7F8AB38E" w14:textId="0FD83DB8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Physical </w:t>
            </w:r>
            <w:r w:rsidR="00B64F63">
              <w:t>a</w:t>
            </w:r>
            <w:r w:rsidR="00393C27" w:rsidRPr="00C61CC9">
              <w:t>buse</w:t>
            </w:r>
          </w:p>
          <w:p w14:paraId="4634ACF9" w14:textId="33095751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Severe </w:t>
            </w:r>
            <w:r w:rsidR="00B64F63">
              <w:t>n</w:t>
            </w:r>
            <w:r w:rsidR="00393C27" w:rsidRPr="00C61CC9">
              <w:t>eglect</w:t>
            </w:r>
          </w:p>
          <w:p w14:paraId="4D796A75" w14:textId="06124320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None </w:t>
            </w:r>
            <w:r w:rsidR="00134AFB">
              <w:t>select</w:t>
            </w:r>
            <w:r w:rsidR="00134AFB" w:rsidRPr="00C61CC9">
              <w:t>ed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</w:tcPr>
          <w:p w14:paraId="14459305" w14:textId="270A0735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122FEB">
              <w:t xml:space="preserve"> </w:t>
            </w:r>
            <w:r w:rsidR="00393C27" w:rsidRPr="00C61CC9">
              <w:t xml:space="preserve">Sexual </w:t>
            </w:r>
            <w:r w:rsidR="00B64F63">
              <w:t>a</w:t>
            </w:r>
            <w:r w:rsidR="00B64F63" w:rsidRPr="00C61CC9">
              <w:t>buse</w:t>
            </w:r>
          </w:p>
          <w:p w14:paraId="3C240542" w14:textId="15D04F58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Threat of </w:t>
            </w:r>
            <w:r w:rsidR="00B64F63">
              <w:t>s</w:t>
            </w:r>
            <w:r w:rsidR="00B64F63" w:rsidRPr="00C61CC9">
              <w:t xml:space="preserve">exual </w:t>
            </w:r>
            <w:r w:rsidR="00B64F63">
              <w:t>a</w:t>
            </w:r>
            <w:r w:rsidR="00B64F63" w:rsidRPr="00C61CC9">
              <w:t>buse</w:t>
            </w:r>
          </w:p>
          <w:p w14:paraId="45F5D9EE" w14:textId="10B5461D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General </w:t>
            </w:r>
            <w:r w:rsidR="00B64F63">
              <w:t>n</w:t>
            </w:r>
            <w:r w:rsidR="00B64F63" w:rsidRPr="00C61CC9">
              <w:t>eglect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</w:tcPr>
          <w:p w14:paraId="5EA66BE3" w14:textId="4CE55892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Emotional </w:t>
            </w:r>
            <w:r w:rsidR="00B64F63">
              <w:t>a</w:t>
            </w:r>
            <w:r w:rsidR="00B64F63" w:rsidRPr="00C61CC9">
              <w:t>buse</w:t>
            </w:r>
          </w:p>
          <w:p w14:paraId="03B6479F" w14:textId="66CAF99B" w:rsidR="00393C27" w:rsidRPr="00C61CC9" w:rsidRDefault="00FA56E7" w:rsidP="00C61CC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C61CC9">
              <w:t xml:space="preserve"> Threat of </w:t>
            </w:r>
            <w:r w:rsidR="00B64F63">
              <w:t>n</w:t>
            </w:r>
            <w:r w:rsidR="00B64F63" w:rsidRPr="00C61CC9">
              <w:t>eglect</w:t>
            </w:r>
          </w:p>
        </w:tc>
      </w:tr>
    </w:tbl>
    <w:p w14:paraId="61A2AD88" w14:textId="77777777" w:rsidR="00393C27" w:rsidRPr="00C61CC9" w:rsidRDefault="00393C27" w:rsidP="00C61CC9">
      <w:pPr>
        <w:rPr>
          <w:b/>
        </w:rPr>
      </w:pPr>
    </w:p>
    <w:p w14:paraId="42F93188" w14:textId="2F822811" w:rsidR="00393C27" w:rsidRDefault="00122FEB" w:rsidP="001361B2">
      <w:pPr>
        <w:tabs>
          <w:tab w:val="left" w:pos="2880"/>
          <w:tab w:val="left" w:pos="3240"/>
          <w:tab w:val="left" w:pos="4770"/>
          <w:tab w:val="left" w:pos="6570"/>
        </w:tabs>
      </w:pPr>
      <w:r>
        <w:rPr>
          <w:b/>
        </w:rPr>
        <w:t>Screening Override:</w:t>
      </w:r>
      <w:r>
        <w:rPr>
          <w:b/>
        </w:rP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>
        <w:t xml:space="preserve"> Policy</w:t>
      </w:r>
      <w: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>
        <w:t xml:space="preserve"> </w:t>
      </w:r>
      <w:r w:rsidR="00AC660D">
        <w:t>Other</w:t>
      </w:r>
      <w: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393C27" w:rsidRPr="00C61CC9">
        <w:t xml:space="preserve"> None</w:t>
      </w:r>
    </w:p>
    <w:p w14:paraId="167CEC75" w14:textId="77777777" w:rsidR="00122FEB" w:rsidRPr="00C61CC9" w:rsidRDefault="00122FEB" w:rsidP="00C61CC9">
      <w:pPr>
        <w:rPr>
          <w:b/>
        </w:rPr>
      </w:pPr>
    </w:p>
    <w:p w14:paraId="2376CB1F" w14:textId="088A1269" w:rsidR="002545C8" w:rsidRDefault="001361B2" w:rsidP="001361B2">
      <w:pPr>
        <w:tabs>
          <w:tab w:val="left" w:pos="2880"/>
          <w:tab w:val="left" w:pos="4770"/>
          <w:tab w:val="left" w:pos="6570"/>
        </w:tabs>
      </w:pPr>
      <w:r>
        <w:rPr>
          <w:b/>
        </w:rPr>
        <w:t>Response Priority:</w:t>
      </w:r>
      <w:r>
        <w:rPr>
          <w:b/>
        </w:rP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393C27" w:rsidRPr="00C61CC9">
        <w:t xml:space="preserve"> </w:t>
      </w:r>
      <w:r w:rsidR="008905B9">
        <w:t>24 hours</w:t>
      </w:r>
      <w: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AC660D">
        <w:t xml:space="preserve"> 10</w:t>
      </w:r>
      <w:r>
        <w:t xml:space="preserve"> </w:t>
      </w:r>
      <w:r w:rsidR="008905B9">
        <w:t>d</w:t>
      </w:r>
      <w:r>
        <w:t>ays</w:t>
      </w:r>
      <w: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393C27" w:rsidRPr="00C61CC9">
        <w:t xml:space="preserve"> Not </w:t>
      </w:r>
      <w:r w:rsidR="00F340DE">
        <w:t>applicable (screened out)</w:t>
      </w:r>
    </w:p>
    <w:p w14:paraId="6BB3A226" w14:textId="77777777" w:rsidR="00122FEB" w:rsidRPr="00C61CC9" w:rsidRDefault="00122FEB" w:rsidP="00C61CC9">
      <w:pPr>
        <w:rPr>
          <w:b/>
        </w:rPr>
      </w:pPr>
    </w:p>
    <w:p w14:paraId="74C7BA1C" w14:textId="4920A3EA" w:rsidR="00393C27" w:rsidRDefault="001361B2" w:rsidP="001361B2">
      <w:pPr>
        <w:tabs>
          <w:tab w:val="left" w:pos="2880"/>
          <w:tab w:val="left" w:pos="4770"/>
          <w:tab w:val="left" w:pos="6570"/>
        </w:tabs>
      </w:pPr>
      <w:r>
        <w:rPr>
          <w:b/>
        </w:rPr>
        <w:t>Response Priority Override:</w:t>
      </w:r>
      <w:r>
        <w:rPr>
          <w:b/>
        </w:rP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>
        <w:t xml:space="preserve"> To </w:t>
      </w:r>
      <w:r w:rsidR="006342E2">
        <w:t>24 hours</w:t>
      </w:r>
      <w: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AC660D">
        <w:t xml:space="preserve"> To 10</w:t>
      </w:r>
      <w:r>
        <w:t xml:space="preserve"> </w:t>
      </w:r>
      <w:r w:rsidR="006342E2">
        <w:t>d</w:t>
      </w:r>
      <w:r>
        <w:t>ays</w:t>
      </w:r>
      <w:r>
        <w:tab/>
      </w:r>
      <w:r w:rsidR="00FA56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56E7">
        <w:instrText xml:space="preserve"> FORMCHECKBOX </w:instrText>
      </w:r>
      <w:r w:rsidR="00FA56E7">
        <w:fldChar w:fldCharType="end"/>
      </w:r>
      <w:r w:rsidR="00393C27" w:rsidRPr="00C61CC9">
        <w:t xml:space="preserve"> None</w:t>
      </w:r>
    </w:p>
    <w:p w14:paraId="43F659C0" w14:textId="228CF7B9" w:rsidR="00122FEB" w:rsidRPr="00C61CC9" w:rsidRDefault="0004069E" w:rsidP="00C61CC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585"/>
        <w:gridCol w:w="5969"/>
      </w:tblGrid>
      <w:tr w:rsidR="005D527A" w:rsidRPr="00C61CC9" w14:paraId="3F698EDE" w14:textId="77777777" w:rsidTr="00CA27DC">
        <w:trPr>
          <w:trHeight w:val="346"/>
          <w:jc w:val="center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3269BF" w14:textId="6F367485" w:rsidR="00393C27" w:rsidRPr="00C61CC9" w:rsidRDefault="00393C27" w:rsidP="00CA27DC">
            <w:pPr>
              <w:jc w:val="center"/>
              <w:rPr>
                <w:b/>
              </w:rPr>
            </w:pPr>
            <w:r w:rsidRPr="00C61CC9">
              <w:rPr>
                <w:b/>
              </w:rPr>
              <w:t>General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0F8281" w14:textId="6C514A77" w:rsidR="00B75EE2" w:rsidRPr="00C61CC9" w:rsidRDefault="00B75EE2" w:rsidP="00CA27DC">
            <w:pPr>
              <w:jc w:val="center"/>
              <w:rPr>
                <w:b/>
              </w:rPr>
            </w:pPr>
            <w:r w:rsidRPr="00C61CC9">
              <w:rPr>
                <w:b/>
              </w:rPr>
              <w:t>Agreement</w:t>
            </w:r>
          </w:p>
        </w:tc>
        <w:tc>
          <w:tcPr>
            <w:tcW w:w="5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E5898" w14:textId="6586F080" w:rsidR="00393C27" w:rsidRPr="00C61CC9" w:rsidRDefault="00B75EE2" w:rsidP="00CA27DC">
            <w:pPr>
              <w:jc w:val="center"/>
              <w:rPr>
                <w:b/>
              </w:rPr>
            </w:pPr>
            <w:r w:rsidRPr="00C61CC9">
              <w:rPr>
                <w:b/>
              </w:rPr>
              <w:t>Comments</w:t>
            </w:r>
          </w:p>
        </w:tc>
      </w:tr>
      <w:tr w:rsidR="005D527A" w:rsidRPr="00C61CC9" w14:paraId="6E0CE2C2" w14:textId="77777777" w:rsidTr="0004069E">
        <w:trPr>
          <w:trHeight w:val="346"/>
          <w:jc w:val="center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9AB7B5" w14:textId="05A2A4EE" w:rsidR="005D527A" w:rsidRPr="00C61CC9" w:rsidRDefault="005D527A" w:rsidP="00CA27DC">
            <w:r w:rsidRPr="00C61CC9">
              <w:t>Completed per policy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68B84" w14:textId="06A1D3E6" w:rsidR="005D527A" w:rsidRPr="00C61CC9" w:rsidRDefault="00FA56E7" w:rsidP="0004069E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04069E">
              <w:t xml:space="preserve"> Yes</w:t>
            </w:r>
            <w:r w:rsidR="0004069E"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04069E">
              <w:t xml:space="preserve"> No</w:t>
            </w:r>
          </w:p>
        </w:tc>
        <w:tc>
          <w:tcPr>
            <w:tcW w:w="5969" w:type="dxa"/>
            <w:tcBorders>
              <w:top w:val="double" w:sz="4" w:space="0" w:color="auto"/>
            </w:tcBorders>
            <w:shd w:val="clear" w:color="auto" w:fill="auto"/>
          </w:tcPr>
          <w:p w14:paraId="2DA35551" w14:textId="453EFDB4" w:rsidR="005D527A" w:rsidRPr="00C61CC9" w:rsidRDefault="00E72432" w:rsidP="00C61CC9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36317B" w:rsidRPr="00C61CC9" w14:paraId="5B054E01" w14:textId="77777777" w:rsidTr="00666A92">
        <w:trPr>
          <w:trHeight w:val="346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415DB" w14:textId="22336352" w:rsidR="0036317B" w:rsidRPr="00C61CC9" w:rsidRDefault="0036317B" w:rsidP="00C61CC9">
            <w:pPr>
              <w:rPr>
                <w:b/>
              </w:rPr>
            </w:pPr>
            <w:r w:rsidRPr="00C61CC9">
              <w:rPr>
                <w:b/>
              </w:rPr>
              <w:t>Screening Criteria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2073EE9" w14:textId="59B0C211" w:rsidR="0036317B" w:rsidRPr="00C61CC9" w:rsidRDefault="00E72432" w:rsidP="00C61CC9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04069E" w:rsidRPr="00C61CC9" w14:paraId="211B7208" w14:textId="77777777" w:rsidTr="00AC660D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2DE90AB0" w14:textId="4B9DEEF0" w:rsidR="0004069E" w:rsidRPr="00AC660D" w:rsidRDefault="0004069E" w:rsidP="0004069E">
            <w:r>
              <w:t xml:space="preserve">Preliminary </w:t>
            </w:r>
            <w:r w:rsidR="00D05795">
              <w:t>s</w:t>
            </w:r>
            <w:r>
              <w:t>creening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54040C" w14:textId="65CF01E8" w:rsidR="0004069E" w:rsidRPr="00AC660D" w:rsidRDefault="00FA56E7" w:rsidP="0004069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04069E">
              <w:t xml:space="preserve"> Yes</w:t>
            </w:r>
            <w:r w:rsidR="0004069E"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04069E"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672C1480" w14:textId="77777777" w:rsidR="0004069E" w:rsidRPr="00C61CC9" w:rsidRDefault="0004069E" w:rsidP="0004069E">
            <w:pPr>
              <w:rPr>
                <w:b/>
              </w:rPr>
            </w:pPr>
          </w:p>
        </w:tc>
      </w:tr>
      <w:tr w:rsidR="0004069E" w:rsidRPr="00C61CC9" w14:paraId="75A58C59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758E62A3" w14:textId="5A29ED2D" w:rsidR="0004069E" w:rsidRPr="00C61CC9" w:rsidRDefault="00BA1FB4" w:rsidP="0004069E">
            <w:r>
              <w:t>Screening criteria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6B0517" w14:textId="3E1275F5" w:rsidR="0004069E" w:rsidRPr="00C61CC9" w:rsidRDefault="00FA56E7" w:rsidP="0004069E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0EAF498E" w14:textId="77777777" w:rsidR="0004069E" w:rsidRPr="00C61CC9" w:rsidRDefault="0004069E" w:rsidP="0004069E">
            <w:pPr>
              <w:rPr>
                <w:b/>
              </w:rPr>
            </w:pPr>
          </w:p>
        </w:tc>
      </w:tr>
      <w:tr w:rsidR="0004069E" w:rsidRPr="00C61CC9" w14:paraId="6891F7ED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6B062246" w14:textId="3F71705E" w:rsidR="0004069E" w:rsidRPr="00C61CC9" w:rsidRDefault="0004069E" w:rsidP="0004069E">
            <w:r w:rsidRPr="00C61CC9">
              <w:t>Screening decision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55DBFA7" w14:textId="7B10ED41" w:rsidR="0004069E" w:rsidRPr="00C61CC9" w:rsidRDefault="00FA56E7" w:rsidP="0004069E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588E5CFB" w14:textId="77777777" w:rsidR="0004069E" w:rsidRPr="00C61CC9" w:rsidRDefault="0004069E" w:rsidP="0004069E">
            <w:pPr>
              <w:rPr>
                <w:b/>
              </w:rPr>
            </w:pPr>
          </w:p>
        </w:tc>
      </w:tr>
      <w:tr w:rsidR="0004069E" w:rsidRPr="00C61CC9" w14:paraId="5ED0C88B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42E12AC5" w14:textId="1944A282" w:rsidR="0004069E" w:rsidRPr="00C61CC9" w:rsidRDefault="00BA1FB4" w:rsidP="0004069E">
            <w:r>
              <w:t>O</w:t>
            </w:r>
            <w:r w:rsidR="0004069E" w:rsidRPr="00C61CC9">
              <w:t>verrides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32A214" w14:textId="4F18CD77" w:rsidR="0004069E" w:rsidRPr="00C61CC9" w:rsidRDefault="00FA56E7" w:rsidP="0004069E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5880C34A" w14:textId="77777777" w:rsidR="0004069E" w:rsidRPr="00C61CC9" w:rsidRDefault="0004069E" w:rsidP="0004069E">
            <w:pPr>
              <w:rPr>
                <w:b/>
              </w:rPr>
            </w:pPr>
          </w:p>
        </w:tc>
      </w:tr>
      <w:tr w:rsidR="0004069E" w:rsidRPr="00C61CC9" w14:paraId="0871C171" w14:textId="77777777" w:rsidTr="00666A92">
        <w:trPr>
          <w:trHeight w:val="346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7E1B17" w14:textId="2B7CD858" w:rsidR="0004069E" w:rsidRPr="00C61CC9" w:rsidRDefault="0004069E" w:rsidP="0004069E">
            <w:pPr>
              <w:rPr>
                <w:b/>
              </w:rPr>
            </w:pPr>
            <w:r w:rsidRPr="00C61CC9">
              <w:rPr>
                <w:b/>
              </w:rPr>
              <w:t>Response Priority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5E1F49B" w14:textId="46A3026A" w:rsidR="0004069E" w:rsidRPr="00C61CC9" w:rsidRDefault="00E72432" w:rsidP="0004069E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FA56E7" w:rsidRPr="00C61CC9" w14:paraId="4F36DE2E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2F835F20" w14:textId="3A8A36F0" w:rsidR="00FA56E7" w:rsidRPr="00C61CC9" w:rsidRDefault="00FA56E7" w:rsidP="00FA56E7">
            <w:r>
              <w:t>Automatic 24 hour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E527DD" w14:textId="5EF33C38" w:rsidR="00FA56E7" w:rsidRPr="00C61CC9" w:rsidRDefault="00FA56E7" w:rsidP="00FA56E7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3B372FF0" w14:textId="77777777" w:rsidR="00FA56E7" w:rsidRPr="00C61CC9" w:rsidRDefault="00FA56E7" w:rsidP="00FA56E7">
            <w:pPr>
              <w:rPr>
                <w:b/>
              </w:rPr>
            </w:pPr>
          </w:p>
        </w:tc>
      </w:tr>
      <w:tr w:rsidR="00FA56E7" w:rsidRPr="00C61CC9" w14:paraId="0A01BD92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6CD34DF9" w14:textId="3725B5C4" w:rsidR="00FA56E7" w:rsidRPr="00C61CC9" w:rsidRDefault="00FA56E7" w:rsidP="00FA56E7">
            <w:r w:rsidRPr="00C61CC9">
              <w:t>Decision tree</w:t>
            </w:r>
            <w:r>
              <w:t>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163417F" w14:textId="7FA40374" w:rsidR="00FA56E7" w:rsidRPr="00C61CC9" w:rsidRDefault="00FA56E7" w:rsidP="00FA56E7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57D463B3" w14:textId="77777777" w:rsidR="00FA56E7" w:rsidRPr="00C61CC9" w:rsidRDefault="00FA56E7" w:rsidP="00FA56E7">
            <w:pPr>
              <w:rPr>
                <w:b/>
              </w:rPr>
            </w:pPr>
          </w:p>
        </w:tc>
      </w:tr>
      <w:tr w:rsidR="00FA56E7" w:rsidRPr="00C61CC9" w14:paraId="04E6A4E4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5D418213" w14:textId="63CD16A3" w:rsidR="00FA56E7" w:rsidRPr="00C61CC9" w:rsidRDefault="00FA56E7" w:rsidP="00FA56E7">
            <w:r w:rsidRPr="00C61CC9">
              <w:t>Response priority override</w:t>
            </w:r>
            <w:r>
              <w:t>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27F882" w14:textId="0487414E" w:rsidR="00FA56E7" w:rsidRPr="00C61CC9" w:rsidRDefault="00FA56E7" w:rsidP="00FA56E7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59755264" w14:textId="77777777" w:rsidR="00FA56E7" w:rsidRPr="00C61CC9" w:rsidRDefault="00FA56E7" w:rsidP="00FA56E7">
            <w:pPr>
              <w:rPr>
                <w:b/>
              </w:rPr>
            </w:pPr>
          </w:p>
        </w:tc>
      </w:tr>
      <w:tr w:rsidR="00FA56E7" w:rsidRPr="00C61CC9" w14:paraId="24756C9C" w14:textId="77777777" w:rsidTr="007C6D65">
        <w:trPr>
          <w:trHeight w:val="346"/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18F5326D" w14:textId="791B113E" w:rsidR="00FA56E7" w:rsidRPr="00C61CC9" w:rsidRDefault="00FA56E7" w:rsidP="00FA56E7">
            <w:r w:rsidRPr="00C61CC9">
              <w:t xml:space="preserve">Final response priority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9C395F" w14:textId="7B6D0BC6" w:rsidR="00FA56E7" w:rsidRPr="00C61CC9" w:rsidRDefault="00FA56E7" w:rsidP="00FA56E7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shd w:val="clear" w:color="auto" w:fill="auto"/>
          </w:tcPr>
          <w:p w14:paraId="3151A6B6" w14:textId="77777777" w:rsidR="00FA56E7" w:rsidRPr="00C61CC9" w:rsidRDefault="00FA56E7" w:rsidP="00FA56E7">
            <w:pPr>
              <w:rPr>
                <w:b/>
              </w:rPr>
            </w:pPr>
          </w:p>
        </w:tc>
      </w:tr>
    </w:tbl>
    <w:p w14:paraId="1D5EBAA5" w14:textId="77777777" w:rsidR="001361B2" w:rsidRDefault="001361B2">
      <w:r>
        <w:br w:type="page"/>
      </w:r>
    </w:p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3060"/>
        <w:gridCol w:w="5055"/>
      </w:tblGrid>
      <w:tr w:rsidR="00393C27" w:rsidRPr="00C61CC9" w14:paraId="6F2AB29D" w14:textId="77777777" w:rsidTr="00433C6A">
        <w:trPr>
          <w:trHeight w:val="346"/>
          <w:jc w:val="center"/>
        </w:trPr>
        <w:tc>
          <w:tcPr>
            <w:tcW w:w="2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6B4CC" w14:textId="00AEC1CF" w:rsidR="00393C27" w:rsidRPr="00C61CC9" w:rsidRDefault="00433C6A" w:rsidP="001361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Areas of </w:t>
            </w:r>
            <w:r w:rsidR="00393C27" w:rsidRPr="00C61CC9">
              <w:rPr>
                <w:b/>
              </w:rPr>
              <w:t>Accomplishment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2E53A" w14:textId="136729ED" w:rsidR="00393C27" w:rsidRPr="00C61CC9" w:rsidRDefault="00393C27" w:rsidP="001361B2">
            <w:pPr>
              <w:jc w:val="center"/>
              <w:rPr>
                <w:b/>
              </w:rPr>
            </w:pPr>
            <w:r w:rsidRPr="00C61CC9">
              <w:rPr>
                <w:b/>
              </w:rPr>
              <w:t>Areas of Development</w:t>
            </w:r>
          </w:p>
        </w:tc>
        <w:tc>
          <w:tcPr>
            <w:tcW w:w="50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10CA39" w14:textId="17814CE6" w:rsidR="00393C27" w:rsidRPr="00C61CC9" w:rsidRDefault="00393C27" w:rsidP="001361B2">
            <w:pPr>
              <w:jc w:val="center"/>
              <w:rPr>
                <w:b/>
              </w:rPr>
            </w:pPr>
            <w:r w:rsidRPr="00C61CC9">
              <w:rPr>
                <w:b/>
              </w:rPr>
              <w:t>Next Steps</w:t>
            </w:r>
          </w:p>
        </w:tc>
      </w:tr>
      <w:tr w:rsidR="00393C27" w:rsidRPr="00C61CC9" w14:paraId="3B47D40F" w14:textId="77777777" w:rsidTr="00433C6A">
        <w:trPr>
          <w:trHeight w:val="346"/>
          <w:jc w:val="center"/>
        </w:trPr>
        <w:tc>
          <w:tcPr>
            <w:tcW w:w="2685" w:type="dxa"/>
            <w:tcBorders>
              <w:top w:val="double" w:sz="4" w:space="0" w:color="auto"/>
            </w:tcBorders>
            <w:shd w:val="clear" w:color="auto" w:fill="auto"/>
          </w:tcPr>
          <w:p w14:paraId="6C05739F" w14:textId="4B2017B1" w:rsidR="00393C27" w:rsidRPr="00C61CC9" w:rsidRDefault="00E72432" w:rsidP="00C61CC9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10639AE1" w14:textId="77777777" w:rsidR="00393C27" w:rsidRPr="00C61CC9" w:rsidRDefault="00393C27" w:rsidP="00C61CC9">
            <w:pPr>
              <w:rPr>
                <w:b/>
              </w:rPr>
            </w:pPr>
          </w:p>
          <w:p w14:paraId="2D5AA5E7" w14:textId="77777777" w:rsidR="00393C27" w:rsidRPr="00C61CC9" w:rsidRDefault="00393C27" w:rsidP="00C61CC9">
            <w:pPr>
              <w:rPr>
                <w:b/>
              </w:rPr>
            </w:pPr>
          </w:p>
          <w:p w14:paraId="26AD7314" w14:textId="77777777" w:rsidR="00393C27" w:rsidRPr="00C61CC9" w:rsidRDefault="00393C27" w:rsidP="00C61CC9">
            <w:pPr>
              <w:rPr>
                <w:b/>
              </w:rPr>
            </w:pPr>
          </w:p>
          <w:p w14:paraId="7F398A5A" w14:textId="77777777" w:rsidR="00393C27" w:rsidRPr="00C61CC9" w:rsidRDefault="00393C27" w:rsidP="00C61CC9">
            <w:pPr>
              <w:rPr>
                <w:b/>
              </w:rPr>
            </w:pPr>
          </w:p>
          <w:p w14:paraId="38C9BDEB" w14:textId="77777777" w:rsidR="00393C27" w:rsidRPr="00C61CC9" w:rsidRDefault="00393C27" w:rsidP="00C61CC9">
            <w:pPr>
              <w:rPr>
                <w:b/>
              </w:rPr>
            </w:pPr>
          </w:p>
          <w:p w14:paraId="27222540" w14:textId="77777777" w:rsidR="00393C27" w:rsidRPr="00C61CC9" w:rsidRDefault="00393C27" w:rsidP="00C61CC9">
            <w:pPr>
              <w:rPr>
                <w:b/>
              </w:rPr>
            </w:pPr>
          </w:p>
          <w:p w14:paraId="4CDBEF0B" w14:textId="77777777" w:rsidR="00393C27" w:rsidRPr="00C61CC9" w:rsidRDefault="00393C27" w:rsidP="00C61CC9">
            <w:pPr>
              <w:rPr>
                <w:b/>
              </w:rPr>
            </w:pPr>
          </w:p>
          <w:p w14:paraId="1DB4E134" w14:textId="77777777" w:rsidR="00393C27" w:rsidRPr="00C61CC9" w:rsidRDefault="00393C27" w:rsidP="00C61CC9">
            <w:pPr>
              <w:rPr>
                <w:b/>
              </w:rPr>
            </w:pPr>
          </w:p>
          <w:p w14:paraId="1A671376" w14:textId="2C6E475F" w:rsidR="00393C27" w:rsidRPr="00C61CC9" w:rsidRDefault="00393C27" w:rsidP="00C61CC9">
            <w:pPr>
              <w:rPr>
                <w:b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uto"/>
          </w:tcPr>
          <w:p w14:paraId="7F624A04" w14:textId="77F43437" w:rsidR="00393C27" w:rsidRPr="00C61CC9" w:rsidRDefault="00E72432" w:rsidP="00C61CC9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  <w:tc>
          <w:tcPr>
            <w:tcW w:w="5055" w:type="dxa"/>
            <w:tcBorders>
              <w:top w:val="double" w:sz="4" w:space="0" w:color="auto"/>
            </w:tcBorders>
            <w:shd w:val="clear" w:color="auto" w:fill="auto"/>
          </w:tcPr>
          <w:p w14:paraId="78BE6579" w14:textId="64208E0E" w:rsidR="00393C27" w:rsidRPr="00C61CC9" w:rsidRDefault="00E72432" w:rsidP="00C61CC9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070AF7EE" w14:textId="35002F91" w:rsidR="00B75EE2" w:rsidRDefault="00B75EE2" w:rsidP="00C61CC9"/>
    <w:p w14:paraId="632DAA83" w14:textId="77777777" w:rsidR="006904C5" w:rsidRPr="00C61CC9" w:rsidRDefault="006904C5" w:rsidP="00C61CC9"/>
    <w:p w14:paraId="798FC10E" w14:textId="694E9ADE" w:rsidR="00086C75" w:rsidRDefault="001361B2" w:rsidP="00C61CC9">
      <w:pPr>
        <w:rPr>
          <w:b/>
        </w:rPr>
      </w:pPr>
      <w:r w:rsidRPr="00C61CC9">
        <w:rPr>
          <w:b/>
        </w:rPr>
        <w:t>B. SOCIAL WORKER PRACTICES</w:t>
      </w:r>
    </w:p>
    <w:p w14:paraId="62E4F3CA" w14:textId="65576E77" w:rsidR="001361B2" w:rsidRDefault="001361B2" w:rsidP="00C61CC9">
      <w:pPr>
        <w:rPr>
          <w:b/>
        </w:rPr>
      </w:pPr>
    </w:p>
    <w:p w14:paraId="6635AA50" w14:textId="0AE37326" w:rsidR="006904C5" w:rsidRDefault="006904C5" w:rsidP="00C61CC9">
      <w:pPr>
        <w:rPr>
          <w:b/>
        </w:rPr>
      </w:pPr>
      <w:r w:rsidRPr="00C61CC9">
        <w:rPr>
          <w:b/>
        </w:rPr>
        <w:t>Use of Solution-Focused Questions and Interviewing Ladder</w:t>
      </w:r>
    </w:p>
    <w:p w14:paraId="5A80665A" w14:textId="0FBEF9CE" w:rsidR="006904C5" w:rsidRDefault="006904C5" w:rsidP="00C61CC9">
      <w:pPr>
        <w:rPr>
          <w:b/>
        </w:rPr>
      </w:pPr>
    </w:p>
    <w:p w14:paraId="2C82024B" w14:textId="50F5F711" w:rsidR="00F340DE" w:rsidRDefault="00F340DE" w:rsidP="00C61CC9">
      <w:r w:rsidRPr="00F340DE">
        <w:t>Consider</w:t>
      </w:r>
      <w:r>
        <w:t xml:space="preserve"> the following when completing the scale.</w:t>
      </w:r>
    </w:p>
    <w:p w14:paraId="07141D6C" w14:textId="77777777" w:rsidR="00F340DE" w:rsidRPr="00F340DE" w:rsidRDefault="00F340DE" w:rsidP="00C61CC9"/>
    <w:p w14:paraId="7D6A6BA1" w14:textId="2406BDDE" w:rsidR="006904C5" w:rsidRPr="00C61CC9" w:rsidRDefault="006904C5" w:rsidP="006904C5">
      <w:pPr>
        <w:pStyle w:val="ListParagraph"/>
        <w:numPr>
          <w:ilvl w:val="0"/>
          <w:numId w:val="3"/>
        </w:numPr>
      </w:pPr>
      <w:r w:rsidRPr="00C61CC9">
        <w:t xml:space="preserve">Evidence of use of Three Questions </w:t>
      </w:r>
      <w:r w:rsidR="00F2312A">
        <w:t>s</w:t>
      </w:r>
      <w:r w:rsidRPr="00C61CC9">
        <w:t xml:space="preserve">tructure </w:t>
      </w:r>
    </w:p>
    <w:p w14:paraId="76AFEF94" w14:textId="77777777" w:rsidR="006904C5" w:rsidRPr="00C61CC9" w:rsidRDefault="006904C5" w:rsidP="006904C5">
      <w:pPr>
        <w:pStyle w:val="ListParagraph"/>
        <w:numPr>
          <w:ilvl w:val="0"/>
          <w:numId w:val="3"/>
        </w:numPr>
      </w:pPr>
      <w:r w:rsidRPr="00C61CC9">
        <w:t>Evidence of use of question</w:t>
      </w:r>
      <w:r>
        <w:t>s</w:t>
      </w:r>
      <w:r w:rsidRPr="00C61CC9">
        <w:t xml:space="preserve"> about family network</w:t>
      </w:r>
    </w:p>
    <w:p w14:paraId="2712A581" w14:textId="426B11D0" w:rsidR="006904C5" w:rsidRPr="006904C5" w:rsidRDefault="006904C5" w:rsidP="006904C5">
      <w:pPr>
        <w:pStyle w:val="ListParagraph"/>
        <w:numPr>
          <w:ilvl w:val="0"/>
          <w:numId w:val="3"/>
        </w:numPr>
        <w:rPr>
          <w:b/>
        </w:rPr>
      </w:pPr>
      <w:r w:rsidRPr="00C61CC9">
        <w:t>Evide</w:t>
      </w:r>
      <w:r>
        <w:t xml:space="preserve">nce of use of </w:t>
      </w:r>
      <w:r w:rsidR="00C03791">
        <w:t>s</w:t>
      </w:r>
      <w:r>
        <w:t>olution</w:t>
      </w:r>
      <w:r w:rsidR="00C03791">
        <w:t>-f</w:t>
      </w:r>
      <w:r>
        <w:t xml:space="preserve">ocused </w:t>
      </w:r>
      <w:r w:rsidR="00C03791">
        <w:t>q</w:t>
      </w:r>
      <w:r>
        <w:t>uestions</w:t>
      </w:r>
      <w:r w:rsidRPr="00C61CC9">
        <w:t xml:space="preserve"> related to reported worries</w:t>
      </w:r>
    </w:p>
    <w:p w14:paraId="4F760353" w14:textId="20972152" w:rsidR="006904C5" w:rsidRPr="006904C5" w:rsidRDefault="006904C5" w:rsidP="006904C5">
      <w:pPr>
        <w:pStyle w:val="ListParagraph"/>
        <w:numPr>
          <w:ilvl w:val="0"/>
          <w:numId w:val="3"/>
        </w:numPr>
        <w:rPr>
          <w:b/>
        </w:rPr>
      </w:pPr>
      <w:r w:rsidRPr="00C61CC9">
        <w:t>Orients caller to process for making screening decision</w:t>
      </w:r>
      <w:r w:rsidR="00017118">
        <w:t>s;</w:t>
      </w:r>
      <w:r w:rsidRPr="00C61CC9">
        <w:t xml:space="preserve"> documents assessment of </w:t>
      </w:r>
      <w:r w:rsidR="00017118">
        <w:t xml:space="preserve">caller’s </w:t>
      </w:r>
      <w:r w:rsidRPr="00C61CC9">
        <w:t>motivations</w:t>
      </w:r>
    </w:p>
    <w:p w14:paraId="443046F7" w14:textId="77777777" w:rsidR="006904C5" w:rsidRPr="006904C5" w:rsidRDefault="006904C5" w:rsidP="006904C5">
      <w:pPr>
        <w:pStyle w:val="ListParagraph"/>
        <w:ind w:left="360"/>
        <w:rPr>
          <w:b/>
        </w:rPr>
      </w:pPr>
    </w:p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493ED0" w:rsidRPr="00C61CC9" w14:paraId="4EDEED17" w14:textId="77777777" w:rsidTr="00493ED0">
        <w:trPr>
          <w:trHeight w:val="346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7DBF" w14:textId="7B751CC3" w:rsidR="00493ED0" w:rsidRPr="00493ED0" w:rsidRDefault="00CC5D12" w:rsidP="00493ED0">
            <w:pPr>
              <w:jc w:val="center"/>
              <w:rPr>
                <w:b/>
              </w:rPr>
            </w:pPr>
            <w:r>
              <w:rPr>
                <w:b/>
              </w:rPr>
              <w:t>Scale for Y</w:t>
            </w:r>
            <w:r w:rsidR="0088384F">
              <w:rPr>
                <w:b/>
              </w:rPr>
              <w:t xml:space="preserve">our </w:t>
            </w:r>
            <w:r>
              <w:rPr>
                <w:b/>
              </w:rPr>
              <w:t>W</w:t>
            </w:r>
            <w:r w:rsidR="0088384F">
              <w:rPr>
                <w:b/>
              </w:rPr>
              <w:t>orker/</w:t>
            </w:r>
            <w:r>
              <w:rPr>
                <w:b/>
              </w:rPr>
              <w:t>Y</w:t>
            </w:r>
            <w:r w:rsidR="00493ED0" w:rsidRPr="00493ED0">
              <w:rPr>
                <w:b/>
              </w:rPr>
              <w:t>ourself</w:t>
            </w:r>
          </w:p>
        </w:tc>
      </w:tr>
      <w:tr w:rsidR="00493ED0" w:rsidRPr="00C61CC9" w14:paraId="3FDBBFF3" w14:textId="77777777" w:rsidTr="00235961">
        <w:trPr>
          <w:trHeight w:val="346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07DC0" w14:textId="611EBBDF" w:rsidR="00493ED0" w:rsidRPr="00493ED0" w:rsidRDefault="00493ED0" w:rsidP="00493ED0">
            <w:pPr>
              <w:jc w:val="center"/>
              <w:rPr>
                <w:b/>
              </w:rPr>
            </w:pPr>
            <w:r w:rsidRPr="00493ED0">
              <w:rPr>
                <w:b/>
              </w:rPr>
              <w:t>Emerging</w:t>
            </w:r>
            <w:r w:rsidR="005A47DC" w:rsidRPr="00B422C8">
              <w:rPr>
                <w:b/>
              </w:rPr>
              <w:t>*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50478" w14:textId="38776ECF" w:rsidR="00493ED0" w:rsidRPr="00493ED0" w:rsidRDefault="00493ED0" w:rsidP="00493ED0">
            <w:pPr>
              <w:jc w:val="center"/>
              <w:rPr>
                <w:b/>
              </w:rPr>
            </w:pPr>
            <w:r w:rsidRPr="00493ED0">
              <w:rPr>
                <w:b/>
              </w:rPr>
              <w:t>Acquired</w:t>
            </w:r>
            <w:r w:rsidR="005A47DC" w:rsidRPr="00B422C8">
              <w:rPr>
                <w:b/>
              </w:rPr>
              <w:t>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43541" w14:textId="1A7D42E5" w:rsidR="00493ED0" w:rsidRPr="00493ED0" w:rsidRDefault="00493ED0" w:rsidP="00493ED0">
            <w:pPr>
              <w:jc w:val="center"/>
              <w:rPr>
                <w:b/>
              </w:rPr>
            </w:pPr>
            <w:r w:rsidRPr="00493ED0">
              <w:rPr>
                <w:b/>
              </w:rPr>
              <w:t>Accomplished</w:t>
            </w:r>
            <w:r w:rsidR="005A47DC" w:rsidRPr="00B422C8">
              <w:rPr>
                <w:b/>
              </w:rPr>
              <w:t>‡</w:t>
            </w:r>
          </w:p>
        </w:tc>
      </w:tr>
      <w:tr w:rsidR="00493ED0" w:rsidRPr="00C61CC9" w14:paraId="5F3717DC" w14:textId="77777777" w:rsidTr="00235961">
        <w:trPr>
          <w:trHeight w:val="346"/>
          <w:jc w:val="center"/>
        </w:trPr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B0C2C" w14:textId="0E8CB7A0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EC176" w14:textId="42C101D9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F09EAA" w14:textId="5E15D90F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3AE94" w14:textId="16417787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4D6744" w14:textId="7313C94F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730C7" w14:textId="0FE6FEAB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6</w:t>
            </w:r>
          </w:p>
        </w:tc>
      </w:tr>
      <w:tr w:rsidR="00970950" w:rsidRPr="00C61CC9" w14:paraId="020A5AAE" w14:textId="77777777" w:rsidTr="00493ED0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7C7A2666" w14:textId="3B88893D" w:rsidR="00970950" w:rsidRPr="00C61CC9" w:rsidRDefault="00B75EE2" w:rsidP="00C61CC9">
            <w:r w:rsidRPr="00C61CC9">
              <w:t>Comments:</w:t>
            </w:r>
          </w:p>
          <w:p w14:paraId="6A1ADCE1" w14:textId="37CBEF7B" w:rsidR="00D167A3" w:rsidRPr="00C61CC9" w:rsidRDefault="00E72432" w:rsidP="00C61CC9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239887EB" w14:textId="6F6809AD" w:rsidR="00D167A3" w:rsidRPr="00C61CC9" w:rsidRDefault="00D167A3" w:rsidP="00C61CC9"/>
          <w:p w14:paraId="0548289D" w14:textId="3C4ABEC4" w:rsidR="00B75EE2" w:rsidRPr="00C61CC9" w:rsidRDefault="00B75EE2" w:rsidP="00C61CC9"/>
          <w:p w14:paraId="1A8533BB" w14:textId="4BBC916C" w:rsidR="00B75EE2" w:rsidRDefault="00B75EE2" w:rsidP="00C61CC9"/>
          <w:p w14:paraId="1C23C7AF" w14:textId="5D9C0818" w:rsidR="00493ED0" w:rsidRDefault="00493ED0" w:rsidP="00C61CC9"/>
          <w:p w14:paraId="45EF613A" w14:textId="59200329" w:rsidR="00493ED0" w:rsidRDefault="00493ED0" w:rsidP="00C61CC9"/>
          <w:p w14:paraId="3C261C07" w14:textId="3D593688" w:rsidR="00493ED0" w:rsidRDefault="00493ED0" w:rsidP="00C61CC9"/>
          <w:p w14:paraId="228DE0AA" w14:textId="710591B5" w:rsidR="00493ED0" w:rsidRDefault="00493ED0" w:rsidP="00C61CC9"/>
          <w:p w14:paraId="7DB3BDB2" w14:textId="77777777" w:rsidR="00415C25" w:rsidRDefault="00415C25" w:rsidP="00C61CC9"/>
          <w:p w14:paraId="2F498D35" w14:textId="77777777" w:rsidR="00493ED0" w:rsidRPr="00C61CC9" w:rsidRDefault="00493ED0" w:rsidP="00C61CC9"/>
          <w:p w14:paraId="6E07D63A" w14:textId="6CE59B30" w:rsidR="00D167A3" w:rsidRDefault="00D167A3" w:rsidP="00C61CC9"/>
          <w:p w14:paraId="3F7F7F5E" w14:textId="77777777" w:rsidR="00415C25" w:rsidRPr="00C61CC9" w:rsidRDefault="00415C25" w:rsidP="00C61CC9"/>
          <w:p w14:paraId="3DB2739E" w14:textId="77777777" w:rsidR="00D167A3" w:rsidRPr="00C61CC9" w:rsidRDefault="00D167A3" w:rsidP="00C61CC9"/>
        </w:tc>
      </w:tr>
    </w:tbl>
    <w:p w14:paraId="2722BDC8" w14:textId="3F8596D6" w:rsidR="00B41F0E" w:rsidRDefault="00B41F0E" w:rsidP="00C61CC9">
      <w:r>
        <w:t>*</w:t>
      </w:r>
      <w:r w:rsidR="005A47DC">
        <w:t xml:space="preserve"> </w:t>
      </w:r>
      <w:r w:rsidR="005A47DC" w:rsidRPr="001361B2">
        <w:rPr>
          <w:sz w:val="18"/>
          <w:szCs w:val="18"/>
        </w:rPr>
        <w:t>Rarely or inconsistently demonstrates the practice behaviors</w:t>
      </w:r>
      <w:r w:rsidR="005A47DC">
        <w:rPr>
          <w:sz w:val="18"/>
          <w:szCs w:val="18"/>
        </w:rPr>
        <w:t>;</w:t>
      </w:r>
      <w:r w:rsidR="005A47DC" w:rsidRPr="001361B2">
        <w:rPr>
          <w:sz w:val="18"/>
          <w:szCs w:val="18"/>
        </w:rPr>
        <w:t xml:space="preserve"> or using them requires significant supervisor direction/support.</w:t>
      </w:r>
    </w:p>
    <w:p w14:paraId="7849E576" w14:textId="7AD72CED" w:rsidR="005A47DC" w:rsidRPr="001361B2" w:rsidRDefault="00275543" w:rsidP="005A47DC">
      <w:pPr>
        <w:pStyle w:val="FootnoteText"/>
        <w:rPr>
          <w:sz w:val="18"/>
          <w:szCs w:val="18"/>
        </w:rPr>
      </w:pPr>
      <w:r w:rsidRPr="00BB5A7C">
        <w:t>†</w:t>
      </w:r>
      <w:r w:rsidR="005A47DC">
        <w:t xml:space="preserve"> </w:t>
      </w:r>
      <w:r w:rsidR="005A47DC" w:rsidRPr="001361B2">
        <w:rPr>
          <w:sz w:val="18"/>
          <w:szCs w:val="18"/>
        </w:rPr>
        <w:t>Often demonstrate</w:t>
      </w:r>
      <w:r w:rsidR="005A47DC">
        <w:rPr>
          <w:sz w:val="18"/>
          <w:szCs w:val="18"/>
        </w:rPr>
        <w:t>s</w:t>
      </w:r>
      <w:r w:rsidR="005A47DC" w:rsidRPr="001361B2">
        <w:rPr>
          <w:sz w:val="18"/>
          <w:szCs w:val="18"/>
        </w:rPr>
        <w:t xml:space="preserve"> the practice behaviors, with some or minimal direction from supervisor.</w:t>
      </w:r>
    </w:p>
    <w:p w14:paraId="204DC375" w14:textId="49665350" w:rsidR="00493ED0" w:rsidRDefault="004D797B">
      <w:r w:rsidRPr="00BB5A7C">
        <w:t>‡</w:t>
      </w:r>
      <w:r w:rsidR="005A47DC">
        <w:t xml:space="preserve"> </w:t>
      </w:r>
      <w:r w:rsidR="005A47DC" w:rsidRPr="001361B2">
        <w:rPr>
          <w:sz w:val="18"/>
          <w:szCs w:val="18"/>
        </w:rPr>
        <w:t>Consistently demonstrates the practice behaviors as standard practice in virtually all referral/case circumstances, u</w:t>
      </w:r>
      <w:r w:rsidR="005A47DC">
        <w:rPr>
          <w:sz w:val="18"/>
          <w:szCs w:val="18"/>
        </w:rPr>
        <w:t>s</w:t>
      </w:r>
      <w:r w:rsidR="005A47DC" w:rsidRPr="001361B2">
        <w:rPr>
          <w:sz w:val="18"/>
          <w:szCs w:val="18"/>
        </w:rPr>
        <w:t>ing independent critical thinking skills.</w:t>
      </w:r>
      <w:r w:rsidR="00493ED0">
        <w:br w:type="page"/>
      </w:r>
    </w:p>
    <w:p w14:paraId="0CCC576F" w14:textId="1D8E39CA" w:rsidR="00970950" w:rsidRDefault="00235961" w:rsidP="00C61CC9">
      <w:r w:rsidRPr="001361B2">
        <w:rPr>
          <w:b/>
        </w:rPr>
        <w:lastRenderedPageBreak/>
        <w:t xml:space="preserve">Quality of </w:t>
      </w:r>
      <w:r>
        <w:rPr>
          <w:b/>
        </w:rPr>
        <w:t>Harm and Danger</w:t>
      </w:r>
      <w:r w:rsidRPr="001361B2">
        <w:rPr>
          <w:b/>
        </w:rPr>
        <w:t xml:space="preserve"> Statements and Screener Narrative</w:t>
      </w:r>
    </w:p>
    <w:p w14:paraId="31F875F2" w14:textId="23D1A280" w:rsidR="00235961" w:rsidRDefault="00235961" w:rsidP="00C61CC9"/>
    <w:p w14:paraId="3C53DD52" w14:textId="3AAF902C" w:rsidR="00235961" w:rsidRDefault="00235961" w:rsidP="00C61CC9">
      <w:r w:rsidRPr="00C61CC9">
        <w:t xml:space="preserve">Is a </w:t>
      </w:r>
      <w:r>
        <w:t xml:space="preserve">provisional </w:t>
      </w:r>
      <w:r w:rsidRPr="00C61CC9">
        <w:t>harm statement documented in the screener narrative?</w:t>
      </w:r>
      <w:r>
        <w:t xml:space="preserve"> </w:t>
      </w:r>
      <w:r>
        <w:tab/>
      </w:r>
      <w:r>
        <w:sym w:font="Wingdings" w:char="F0A1"/>
      </w:r>
      <w:r w:rsidR="00E2149E">
        <w:t xml:space="preserve"> </w:t>
      </w:r>
      <w:r w:rsidRPr="00C61CC9">
        <w:t>Yes</w:t>
      </w:r>
      <w:r>
        <w:tab/>
      </w:r>
      <w:r>
        <w:sym w:font="Wingdings" w:char="F0A1"/>
      </w:r>
      <w:r>
        <w:t xml:space="preserve"> No</w:t>
      </w:r>
    </w:p>
    <w:p w14:paraId="2CD5FD82" w14:textId="7C3AAB57" w:rsidR="00235961" w:rsidRDefault="00235961" w:rsidP="00C61CC9">
      <w:r>
        <w:t>Is a provisional danger</w:t>
      </w:r>
      <w:r w:rsidRPr="00C61CC9">
        <w:t xml:space="preserve"> statement docume</w:t>
      </w:r>
      <w:r>
        <w:t xml:space="preserve">nted in the screener narrative? </w:t>
      </w:r>
      <w:r>
        <w:tab/>
      </w:r>
      <w:r>
        <w:sym w:font="Wingdings" w:char="F0A1"/>
      </w:r>
      <w:r>
        <w:t xml:space="preserve"> </w:t>
      </w:r>
      <w:r w:rsidRPr="00C61CC9">
        <w:t>Yes</w:t>
      </w:r>
      <w:r>
        <w:tab/>
      </w:r>
      <w:r>
        <w:sym w:font="Wingdings" w:char="F0A1"/>
      </w:r>
      <w:r>
        <w:t xml:space="preserve"> </w:t>
      </w:r>
      <w:r w:rsidRPr="00C61CC9">
        <w:t>No</w:t>
      </w:r>
    </w:p>
    <w:p w14:paraId="5746C782" w14:textId="45637D40" w:rsidR="00235961" w:rsidRDefault="00235961" w:rsidP="00C61CC9"/>
    <w:p w14:paraId="7AD05A17" w14:textId="77777777" w:rsidR="00F340DE" w:rsidRDefault="00F340DE" w:rsidP="00F340DE">
      <w:r w:rsidRPr="00F340DE">
        <w:t>Consider</w:t>
      </w:r>
      <w:r>
        <w:t xml:space="preserve"> the following when completing the scale.</w:t>
      </w:r>
    </w:p>
    <w:p w14:paraId="14C8EA47" w14:textId="77777777" w:rsidR="00F340DE" w:rsidRDefault="00F340DE" w:rsidP="00C61CC9"/>
    <w:p w14:paraId="314E2057" w14:textId="71CC341F" w:rsidR="00235961" w:rsidRPr="00C61CC9" w:rsidRDefault="00235961" w:rsidP="00235961">
      <w:pPr>
        <w:pStyle w:val="ListParagraph"/>
        <w:numPr>
          <w:ilvl w:val="0"/>
          <w:numId w:val="4"/>
        </w:numPr>
      </w:pPr>
      <w:r w:rsidRPr="00C61CC9">
        <w:t>Written in family</w:t>
      </w:r>
      <w:r w:rsidR="00A8203B">
        <w:t>-</w:t>
      </w:r>
      <w:r w:rsidRPr="00C61CC9">
        <w:t>friendly language (no jargon)</w:t>
      </w:r>
    </w:p>
    <w:p w14:paraId="1D3B79A2" w14:textId="77777777" w:rsidR="00235961" w:rsidRPr="00C61CC9" w:rsidRDefault="00235961" w:rsidP="00235961">
      <w:pPr>
        <w:pStyle w:val="ListParagraph"/>
        <w:numPr>
          <w:ilvl w:val="0"/>
          <w:numId w:val="4"/>
        </w:numPr>
      </w:pPr>
      <w:r w:rsidRPr="00C61CC9">
        <w:t>Behaviorally specific</w:t>
      </w:r>
    </w:p>
    <w:p w14:paraId="0986213A" w14:textId="41F86B7E" w:rsidR="00235961" w:rsidRDefault="00235961" w:rsidP="00235961">
      <w:pPr>
        <w:pStyle w:val="ListParagraph"/>
        <w:numPr>
          <w:ilvl w:val="0"/>
          <w:numId w:val="4"/>
        </w:numPr>
      </w:pPr>
      <w:r w:rsidRPr="00C61CC9">
        <w:t xml:space="preserve">Clearly states impact </w:t>
      </w:r>
      <w:r w:rsidR="00A8203B">
        <w:t>on</w:t>
      </w:r>
      <w:r w:rsidRPr="00C61CC9">
        <w:t xml:space="preserve"> child</w:t>
      </w:r>
    </w:p>
    <w:p w14:paraId="1A16A44C" w14:textId="738AFBDB" w:rsidR="00235961" w:rsidRDefault="00235961" w:rsidP="00235961">
      <w:pPr>
        <w:pStyle w:val="ListParagraph"/>
        <w:numPr>
          <w:ilvl w:val="0"/>
          <w:numId w:val="4"/>
        </w:numPr>
      </w:pPr>
      <w:r w:rsidRPr="00C61CC9">
        <w:t>Links to SDM</w:t>
      </w:r>
      <w:r w:rsidR="005C3E56">
        <w:t>®</w:t>
      </w:r>
      <w:r w:rsidRPr="00C61CC9">
        <w:t xml:space="preserve"> </w:t>
      </w:r>
      <w:r w:rsidR="00A8203B">
        <w:t>h</w:t>
      </w:r>
      <w:r>
        <w:t xml:space="preserve">otline </w:t>
      </w:r>
      <w:r w:rsidR="00A8203B">
        <w:t>t</w:t>
      </w:r>
      <w:r>
        <w:t>ool</w:t>
      </w:r>
      <w:r w:rsidRPr="00C61CC9">
        <w:t xml:space="preserve"> screening criteria </w:t>
      </w:r>
      <w:r w:rsidR="00E2149E">
        <w:t>select</w:t>
      </w:r>
      <w:r w:rsidRPr="00C61CC9">
        <w:t>ed</w:t>
      </w:r>
    </w:p>
    <w:p w14:paraId="173A43F7" w14:textId="77777777" w:rsidR="00235961" w:rsidRPr="00C61CC9" w:rsidRDefault="00235961" w:rsidP="00C61CC9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493ED0" w:rsidRPr="00C61CC9" w14:paraId="565A53E4" w14:textId="77777777" w:rsidTr="00493ED0">
        <w:trPr>
          <w:trHeight w:val="346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3208" w14:textId="74080B92" w:rsidR="00493ED0" w:rsidRPr="00493ED0" w:rsidRDefault="00E2149E" w:rsidP="00493ED0">
            <w:pPr>
              <w:jc w:val="center"/>
              <w:rPr>
                <w:b/>
              </w:rPr>
            </w:pPr>
            <w:r w:rsidRPr="00E2149E">
              <w:rPr>
                <w:b/>
              </w:rPr>
              <w:t>Scale for Your Worker/Yourself</w:t>
            </w:r>
          </w:p>
        </w:tc>
      </w:tr>
      <w:tr w:rsidR="00493ED0" w:rsidRPr="00C61CC9" w14:paraId="2D549CDB" w14:textId="77777777" w:rsidTr="00235961">
        <w:trPr>
          <w:trHeight w:val="346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DB0DF" w14:textId="2A4925FF" w:rsidR="00493ED0" w:rsidRPr="00493ED0" w:rsidRDefault="00493ED0" w:rsidP="00493ED0">
            <w:pPr>
              <w:jc w:val="center"/>
              <w:rPr>
                <w:b/>
              </w:rPr>
            </w:pPr>
            <w:r w:rsidRPr="00493ED0">
              <w:rPr>
                <w:b/>
              </w:rPr>
              <w:t>Emerging</w:t>
            </w:r>
            <w:r w:rsidR="00010DF2" w:rsidRPr="00B422C8">
              <w:rPr>
                <w:b/>
              </w:rPr>
              <w:t>*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723EB" w14:textId="24A73AF3" w:rsidR="00493ED0" w:rsidRPr="00493ED0" w:rsidRDefault="00493ED0" w:rsidP="00493ED0">
            <w:pPr>
              <w:jc w:val="center"/>
              <w:rPr>
                <w:b/>
              </w:rPr>
            </w:pPr>
            <w:r w:rsidRPr="00493ED0">
              <w:rPr>
                <w:b/>
              </w:rPr>
              <w:t>Acquired</w:t>
            </w:r>
            <w:r w:rsidR="00010DF2" w:rsidRPr="00B422C8">
              <w:rPr>
                <w:b/>
              </w:rPr>
              <w:t>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49067" w14:textId="10A54BDB" w:rsidR="00493ED0" w:rsidRPr="00493ED0" w:rsidRDefault="00493ED0" w:rsidP="00493ED0">
            <w:pPr>
              <w:jc w:val="center"/>
              <w:rPr>
                <w:b/>
              </w:rPr>
            </w:pPr>
            <w:r w:rsidRPr="00493ED0">
              <w:rPr>
                <w:b/>
              </w:rPr>
              <w:t>Accomplished</w:t>
            </w:r>
            <w:r w:rsidR="00010DF2" w:rsidRPr="00B422C8">
              <w:rPr>
                <w:b/>
              </w:rPr>
              <w:t>‡</w:t>
            </w:r>
          </w:p>
        </w:tc>
      </w:tr>
      <w:tr w:rsidR="00493ED0" w:rsidRPr="00C61CC9" w14:paraId="10F64EF5" w14:textId="77777777" w:rsidTr="00235961">
        <w:trPr>
          <w:trHeight w:val="346"/>
          <w:jc w:val="center"/>
        </w:trPr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4F5D5" w14:textId="313F6901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7E89C" w14:textId="2D0E053B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388CF" w14:textId="1CE94083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F42266" w14:textId="6C4AC244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D87B8C" w14:textId="5555A9E4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70C7A" w14:textId="4EED07D9" w:rsidR="00493ED0" w:rsidRPr="00493ED0" w:rsidRDefault="00FA56E7" w:rsidP="00493ED0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93ED0" w:rsidRPr="00493ED0">
              <w:rPr>
                <w:b/>
              </w:rPr>
              <w:t>6</w:t>
            </w:r>
          </w:p>
        </w:tc>
      </w:tr>
      <w:tr w:rsidR="00D167A3" w:rsidRPr="00C61CC9" w14:paraId="6EB66CC2" w14:textId="77777777" w:rsidTr="00433C6A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351FF39D" w14:textId="7ABEEF9A" w:rsidR="00516951" w:rsidRDefault="00E72432" w:rsidP="00C61CC9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2C0131EC" w14:textId="068054EE" w:rsidR="00493ED0" w:rsidRDefault="00493ED0" w:rsidP="00C61CC9"/>
          <w:p w14:paraId="0446CFCF" w14:textId="0597B3B2" w:rsidR="00493ED0" w:rsidRDefault="00493ED0" w:rsidP="00C61CC9"/>
          <w:p w14:paraId="27D55BE7" w14:textId="09EE19E5" w:rsidR="00415C25" w:rsidRDefault="00415C25" w:rsidP="00C61CC9"/>
          <w:p w14:paraId="0E641420" w14:textId="77777777" w:rsidR="00415C25" w:rsidRDefault="00415C25" w:rsidP="00C61CC9"/>
          <w:p w14:paraId="6AEA36DA" w14:textId="19B9192E" w:rsidR="00493ED0" w:rsidRDefault="00493ED0" w:rsidP="00C61CC9"/>
          <w:p w14:paraId="6D07C024" w14:textId="7BA825EB" w:rsidR="00493ED0" w:rsidRDefault="00493ED0" w:rsidP="00C61CC9"/>
          <w:p w14:paraId="7CC3A69F" w14:textId="1948CC0B" w:rsidR="00493ED0" w:rsidRDefault="00493ED0" w:rsidP="00C61CC9"/>
          <w:p w14:paraId="18C88BCE" w14:textId="387361F7" w:rsidR="00493ED0" w:rsidRDefault="00493ED0" w:rsidP="00C61CC9"/>
          <w:p w14:paraId="3D82157A" w14:textId="35A0F02A" w:rsidR="00493ED0" w:rsidRDefault="00493ED0" w:rsidP="00C61CC9"/>
          <w:p w14:paraId="7A2A50E6" w14:textId="77777777" w:rsidR="00493ED0" w:rsidRPr="00C61CC9" w:rsidRDefault="00493ED0" w:rsidP="00C61CC9"/>
          <w:p w14:paraId="25D1A82D" w14:textId="77777777" w:rsidR="00516951" w:rsidRPr="00C61CC9" w:rsidRDefault="00516951" w:rsidP="00C61CC9"/>
          <w:p w14:paraId="13ACFEC4" w14:textId="77777777" w:rsidR="00516951" w:rsidRPr="00C61CC9" w:rsidRDefault="00516951" w:rsidP="00C61CC9"/>
        </w:tc>
      </w:tr>
    </w:tbl>
    <w:p w14:paraId="3F8A489A" w14:textId="77777777" w:rsidR="00010DF2" w:rsidRDefault="00010DF2" w:rsidP="00010DF2">
      <w:r>
        <w:t xml:space="preserve">* </w:t>
      </w:r>
      <w:r w:rsidRPr="001361B2">
        <w:rPr>
          <w:sz w:val="18"/>
          <w:szCs w:val="18"/>
        </w:rPr>
        <w:t>Rarely or inconsistently demonstrates the practice behaviors</w:t>
      </w:r>
      <w:r>
        <w:rPr>
          <w:sz w:val="18"/>
          <w:szCs w:val="18"/>
        </w:rPr>
        <w:t>;</w:t>
      </w:r>
      <w:r w:rsidRPr="001361B2">
        <w:rPr>
          <w:sz w:val="18"/>
          <w:szCs w:val="18"/>
        </w:rPr>
        <w:t xml:space="preserve"> or using them requires significant supervisor direction/support.</w:t>
      </w:r>
    </w:p>
    <w:p w14:paraId="37100F7E" w14:textId="77777777" w:rsidR="00010DF2" w:rsidRPr="001361B2" w:rsidRDefault="00010DF2" w:rsidP="00010DF2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2D671EBC" w14:textId="70674DDF" w:rsidR="00B1068B" w:rsidRDefault="00010DF2" w:rsidP="00010DF2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46235F92" w14:textId="77777777" w:rsidR="00010DF2" w:rsidRDefault="00010DF2" w:rsidP="00010DF2">
      <w:pPr>
        <w:rPr>
          <w:b/>
        </w:rPr>
      </w:pPr>
    </w:p>
    <w:p w14:paraId="7F6BCFB7" w14:textId="5586BF56" w:rsidR="005D527A" w:rsidRPr="00C61CC9" w:rsidRDefault="00B1068B" w:rsidP="00B1068B">
      <w:pPr>
        <w:keepNext/>
        <w:keepLines/>
        <w:rPr>
          <w:color w:val="C6D9F1" w:themeColor="text2" w:themeTint="33"/>
        </w:rPr>
      </w:pPr>
      <w:r w:rsidRPr="00C61CC9">
        <w:rPr>
          <w:b/>
        </w:rPr>
        <w:t>Strategies for Coaching Practice Improvement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D527A" w:rsidRPr="00C61CC9" w14:paraId="16FA505B" w14:textId="77777777" w:rsidTr="00B1068B">
        <w:trPr>
          <w:trHeight w:val="346"/>
          <w:jc w:val="center"/>
        </w:trPr>
        <w:tc>
          <w:tcPr>
            <w:tcW w:w="9350" w:type="dxa"/>
          </w:tcPr>
          <w:p w14:paraId="757B76FC" w14:textId="1E5D4D0D" w:rsidR="005D527A" w:rsidRPr="00C61CC9" w:rsidRDefault="00E72432" w:rsidP="00B1068B">
            <w:pPr>
              <w:keepNext/>
              <w:keepLines/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71B16A7B" w14:textId="77777777" w:rsidR="005D527A" w:rsidRPr="00C61CC9" w:rsidRDefault="005D527A" w:rsidP="00B1068B">
            <w:pPr>
              <w:keepNext/>
              <w:keepLines/>
            </w:pPr>
          </w:p>
          <w:p w14:paraId="72378BC5" w14:textId="77777777" w:rsidR="005D527A" w:rsidRPr="00C61CC9" w:rsidRDefault="005D527A" w:rsidP="00B1068B">
            <w:pPr>
              <w:keepNext/>
              <w:keepLines/>
            </w:pPr>
          </w:p>
          <w:p w14:paraId="29431D2E" w14:textId="77777777" w:rsidR="005D527A" w:rsidRPr="00C61CC9" w:rsidRDefault="005D527A" w:rsidP="00B1068B">
            <w:pPr>
              <w:keepNext/>
              <w:keepLines/>
            </w:pPr>
          </w:p>
          <w:p w14:paraId="72F07129" w14:textId="77777777" w:rsidR="005D527A" w:rsidRPr="00C61CC9" w:rsidRDefault="005D527A" w:rsidP="00B1068B">
            <w:pPr>
              <w:keepNext/>
              <w:keepLines/>
            </w:pPr>
          </w:p>
          <w:p w14:paraId="59B01B24" w14:textId="77777777" w:rsidR="005D527A" w:rsidRPr="00C61CC9" w:rsidRDefault="005D527A" w:rsidP="00B1068B">
            <w:pPr>
              <w:keepNext/>
              <w:keepLines/>
            </w:pPr>
          </w:p>
          <w:p w14:paraId="3C01CD7B" w14:textId="77777777" w:rsidR="005D527A" w:rsidRPr="00C61CC9" w:rsidRDefault="005D527A" w:rsidP="00B1068B">
            <w:pPr>
              <w:keepNext/>
              <w:keepLines/>
            </w:pPr>
          </w:p>
          <w:p w14:paraId="7E69E96D" w14:textId="77777777" w:rsidR="005D527A" w:rsidRPr="00C61CC9" w:rsidRDefault="005D527A" w:rsidP="00B1068B">
            <w:pPr>
              <w:keepNext/>
              <w:keepLines/>
            </w:pPr>
          </w:p>
          <w:p w14:paraId="18D4F9D7" w14:textId="77777777" w:rsidR="005D527A" w:rsidRPr="00C61CC9" w:rsidRDefault="005D527A" w:rsidP="00B1068B">
            <w:pPr>
              <w:keepNext/>
              <w:keepLines/>
            </w:pPr>
          </w:p>
          <w:p w14:paraId="292C113D" w14:textId="77777777" w:rsidR="005D527A" w:rsidRPr="00C61CC9" w:rsidRDefault="005D527A" w:rsidP="00B1068B">
            <w:pPr>
              <w:keepNext/>
              <w:keepLines/>
            </w:pPr>
          </w:p>
          <w:p w14:paraId="405D56C0" w14:textId="77777777" w:rsidR="005D527A" w:rsidRPr="00C61CC9" w:rsidRDefault="005D527A" w:rsidP="00B1068B">
            <w:pPr>
              <w:keepNext/>
              <w:keepLines/>
            </w:pPr>
          </w:p>
          <w:p w14:paraId="42D95912" w14:textId="77777777" w:rsidR="005D527A" w:rsidRPr="00C61CC9" w:rsidRDefault="005D527A" w:rsidP="00B1068B">
            <w:pPr>
              <w:keepNext/>
              <w:keepLines/>
            </w:pPr>
          </w:p>
          <w:p w14:paraId="66D1BADB" w14:textId="57D5DF03" w:rsidR="005D527A" w:rsidRPr="00C61CC9" w:rsidRDefault="005D527A" w:rsidP="00B1068B">
            <w:pPr>
              <w:keepNext/>
              <w:keepLines/>
            </w:pPr>
          </w:p>
        </w:tc>
      </w:tr>
    </w:tbl>
    <w:p w14:paraId="0A968E16" w14:textId="77777777" w:rsidR="005D527A" w:rsidRPr="00C61CC9" w:rsidRDefault="005D527A" w:rsidP="00C61CC9"/>
    <w:p w14:paraId="6C8D309A" w14:textId="77777777" w:rsidR="007C5CF0" w:rsidRPr="00C61CC9" w:rsidRDefault="007C5CF0" w:rsidP="00C61CC9"/>
    <w:sectPr w:rsidR="007C5CF0" w:rsidRPr="00C61CC9" w:rsidSect="001361B2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EA68" w14:textId="77777777" w:rsidR="00E4637C" w:rsidRDefault="00E4637C" w:rsidP="00086C75">
      <w:r>
        <w:separator/>
      </w:r>
    </w:p>
  </w:endnote>
  <w:endnote w:type="continuationSeparator" w:id="0">
    <w:p w14:paraId="6E90D178" w14:textId="77777777" w:rsidR="00E4637C" w:rsidRDefault="00E4637C" w:rsidP="000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206904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240A1F0D" w14:textId="2A73BB46" w:rsidR="00DE7D74" w:rsidRPr="00EE403A" w:rsidRDefault="00EE403A" w:rsidP="00EE403A">
        <w:pPr>
          <w:pStyle w:val="Footer"/>
          <w:tabs>
            <w:tab w:val="clear" w:pos="4680"/>
            <w:tab w:val="clear" w:pos="9360"/>
            <w:tab w:val="right" w:pos="10800"/>
          </w:tabs>
          <w:rPr>
            <w:szCs w:val="24"/>
          </w:rPr>
        </w:pPr>
        <w:r w:rsidRPr="00D34724">
          <w:rPr>
            <w:rStyle w:val="FooterCopyrightChar"/>
          </w:rPr>
          <w:t>© 2021 Evident Change</w:t>
        </w:r>
        <w:r w:rsidRPr="00D34724">
          <w:rPr>
            <w:szCs w:val="24"/>
          </w:rPr>
          <w:tab/>
        </w:r>
        <w:r w:rsidRPr="00D34724">
          <w:rPr>
            <w:b/>
            <w:bCs/>
            <w:color w:val="1F497D" w:themeColor="text2"/>
          </w:rPr>
          <w:fldChar w:fldCharType="begin"/>
        </w:r>
        <w:r w:rsidRPr="00D34724">
          <w:rPr>
            <w:b/>
            <w:bCs/>
            <w:color w:val="1F497D" w:themeColor="text2"/>
          </w:rPr>
          <w:instrText xml:space="preserve"> PAGE   \* MERGEFORMAT </w:instrText>
        </w:r>
        <w:r w:rsidRPr="00D34724">
          <w:rPr>
            <w:b/>
            <w:bCs/>
            <w:color w:val="1F497D" w:themeColor="text2"/>
          </w:rPr>
          <w:fldChar w:fldCharType="separate"/>
        </w:r>
        <w:r>
          <w:rPr>
            <w:b/>
            <w:bCs/>
            <w:color w:val="1F497D" w:themeColor="text2"/>
          </w:rPr>
          <w:t>3</w:t>
        </w:r>
        <w:r w:rsidRPr="00D34724">
          <w:rPr>
            <w:b/>
            <w:bCs/>
            <w:color w:val="1F497D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7376C" w14:textId="77777777" w:rsidR="00E4637C" w:rsidRDefault="00E4637C" w:rsidP="00086C75">
      <w:r>
        <w:separator/>
      </w:r>
    </w:p>
  </w:footnote>
  <w:footnote w:type="continuationSeparator" w:id="0">
    <w:p w14:paraId="52E99D05" w14:textId="77777777" w:rsidR="00E4637C" w:rsidRDefault="00E4637C" w:rsidP="000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B11"/>
    <w:multiLevelType w:val="hybridMultilevel"/>
    <w:tmpl w:val="9D5A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3FB"/>
    <w:multiLevelType w:val="hybridMultilevel"/>
    <w:tmpl w:val="E96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67F"/>
    <w:multiLevelType w:val="hybridMultilevel"/>
    <w:tmpl w:val="350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A30BE"/>
    <w:multiLevelType w:val="hybridMultilevel"/>
    <w:tmpl w:val="84E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2F35"/>
    <w:multiLevelType w:val="hybridMultilevel"/>
    <w:tmpl w:val="8FE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0CF"/>
    <w:multiLevelType w:val="hybridMultilevel"/>
    <w:tmpl w:val="1CF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6CB1"/>
    <w:multiLevelType w:val="hybridMultilevel"/>
    <w:tmpl w:val="414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025B"/>
    <w:multiLevelType w:val="hybridMultilevel"/>
    <w:tmpl w:val="0CFA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B717D"/>
    <w:multiLevelType w:val="hybridMultilevel"/>
    <w:tmpl w:val="11A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4CB"/>
    <w:multiLevelType w:val="hybridMultilevel"/>
    <w:tmpl w:val="0C0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7206"/>
    <w:multiLevelType w:val="hybridMultilevel"/>
    <w:tmpl w:val="263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6030D"/>
    <w:multiLevelType w:val="hybridMultilevel"/>
    <w:tmpl w:val="981AB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20F8B"/>
    <w:multiLevelType w:val="hybridMultilevel"/>
    <w:tmpl w:val="BAFC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75381"/>
    <w:multiLevelType w:val="hybridMultilevel"/>
    <w:tmpl w:val="32CA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31796B"/>
    <w:multiLevelType w:val="hybridMultilevel"/>
    <w:tmpl w:val="C1A6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0613CB"/>
    <w:multiLevelType w:val="hybridMultilevel"/>
    <w:tmpl w:val="1058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EF4188"/>
    <w:multiLevelType w:val="hybridMultilevel"/>
    <w:tmpl w:val="843A0D8E"/>
    <w:lvl w:ilvl="0" w:tplc="3FA87A18">
      <w:start w:val="1"/>
      <w:numFmt w:val="upperLetter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oNotTrackFormatting/>
  <w:documentProtection w:edit="forms" w:enforcement="1" w:cryptProviderType="rsaAES" w:cryptAlgorithmClass="hash" w:cryptAlgorithmType="typeAny" w:cryptAlgorithmSid="14" w:cryptSpinCount="100000" w:hash="ObYQ76kx6h5RY5y0jjOBIRQWqAWxEzMg0YapRwLje6RLZ9dCA1Q0hJYeEv7X5jLcgA1tC0iqhprSUlScZqZoqA==" w:salt="usDlMd3DnaPopzqqHSzD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5"/>
    <w:rsid w:val="00010DF2"/>
    <w:rsid w:val="000128EF"/>
    <w:rsid w:val="00017118"/>
    <w:rsid w:val="0004069E"/>
    <w:rsid w:val="00053274"/>
    <w:rsid w:val="00056799"/>
    <w:rsid w:val="00067922"/>
    <w:rsid w:val="00086C75"/>
    <w:rsid w:val="0009706C"/>
    <w:rsid w:val="000B7562"/>
    <w:rsid w:val="000C087A"/>
    <w:rsid w:val="000C0B04"/>
    <w:rsid w:val="000C4382"/>
    <w:rsid w:val="000F04E3"/>
    <w:rsid w:val="0010519F"/>
    <w:rsid w:val="00122FEB"/>
    <w:rsid w:val="00123C29"/>
    <w:rsid w:val="00131F12"/>
    <w:rsid w:val="00134AFB"/>
    <w:rsid w:val="0013528C"/>
    <w:rsid w:val="001361B2"/>
    <w:rsid w:val="00157F1F"/>
    <w:rsid w:val="00162250"/>
    <w:rsid w:val="00165606"/>
    <w:rsid w:val="001704F9"/>
    <w:rsid w:val="0018283C"/>
    <w:rsid w:val="00192122"/>
    <w:rsid w:val="00196DD8"/>
    <w:rsid w:val="001A1F8A"/>
    <w:rsid w:val="001C4CE3"/>
    <w:rsid w:val="001C677E"/>
    <w:rsid w:val="001D366C"/>
    <w:rsid w:val="001E0177"/>
    <w:rsid w:val="001F4F55"/>
    <w:rsid w:val="002048D8"/>
    <w:rsid w:val="0022777B"/>
    <w:rsid w:val="0023103C"/>
    <w:rsid w:val="00235961"/>
    <w:rsid w:val="002545C8"/>
    <w:rsid w:val="00266A1B"/>
    <w:rsid w:val="00275543"/>
    <w:rsid w:val="00280EDC"/>
    <w:rsid w:val="00282176"/>
    <w:rsid w:val="00282EC0"/>
    <w:rsid w:val="0028738F"/>
    <w:rsid w:val="00291402"/>
    <w:rsid w:val="002A1093"/>
    <w:rsid w:val="002B6450"/>
    <w:rsid w:val="002D2CFA"/>
    <w:rsid w:val="002D6B61"/>
    <w:rsid w:val="00307E4C"/>
    <w:rsid w:val="00322D01"/>
    <w:rsid w:val="00327DE7"/>
    <w:rsid w:val="003343F2"/>
    <w:rsid w:val="0036317B"/>
    <w:rsid w:val="00385B34"/>
    <w:rsid w:val="00393C27"/>
    <w:rsid w:val="003B69D9"/>
    <w:rsid w:val="003C5F59"/>
    <w:rsid w:val="00403E4F"/>
    <w:rsid w:val="004056C9"/>
    <w:rsid w:val="004108E6"/>
    <w:rsid w:val="00415C25"/>
    <w:rsid w:val="00416221"/>
    <w:rsid w:val="00433C6A"/>
    <w:rsid w:val="00446FBD"/>
    <w:rsid w:val="00493ED0"/>
    <w:rsid w:val="004A4331"/>
    <w:rsid w:val="004B0568"/>
    <w:rsid w:val="004D797B"/>
    <w:rsid w:val="004E4DF9"/>
    <w:rsid w:val="004F5489"/>
    <w:rsid w:val="004F7DB9"/>
    <w:rsid w:val="00506248"/>
    <w:rsid w:val="00516951"/>
    <w:rsid w:val="0052795E"/>
    <w:rsid w:val="0056319F"/>
    <w:rsid w:val="00582A0D"/>
    <w:rsid w:val="005A47DC"/>
    <w:rsid w:val="005C3E56"/>
    <w:rsid w:val="005C677A"/>
    <w:rsid w:val="005D1D85"/>
    <w:rsid w:val="005D527A"/>
    <w:rsid w:val="005F7D53"/>
    <w:rsid w:val="00601785"/>
    <w:rsid w:val="00606022"/>
    <w:rsid w:val="00616C8B"/>
    <w:rsid w:val="00630523"/>
    <w:rsid w:val="006342E2"/>
    <w:rsid w:val="00647F4B"/>
    <w:rsid w:val="006541C5"/>
    <w:rsid w:val="00665ABF"/>
    <w:rsid w:val="00666A92"/>
    <w:rsid w:val="006774EB"/>
    <w:rsid w:val="006904C5"/>
    <w:rsid w:val="00697CEA"/>
    <w:rsid w:val="006C0A66"/>
    <w:rsid w:val="006E10C3"/>
    <w:rsid w:val="006E5B6A"/>
    <w:rsid w:val="006E790A"/>
    <w:rsid w:val="00714E32"/>
    <w:rsid w:val="007168BB"/>
    <w:rsid w:val="00730A8F"/>
    <w:rsid w:val="00735E51"/>
    <w:rsid w:val="00741CB1"/>
    <w:rsid w:val="00747F8D"/>
    <w:rsid w:val="007535B5"/>
    <w:rsid w:val="00755C72"/>
    <w:rsid w:val="00796704"/>
    <w:rsid w:val="007B2582"/>
    <w:rsid w:val="007C3E80"/>
    <w:rsid w:val="007C5CF0"/>
    <w:rsid w:val="007C6D65"/>
    <w:rsid w:val="007E1C8B"/>
    <w:rsid w:val="007E3B9B"/>
    <w:rsid w:val="008329D3"/>
    <w:rsid w:val="00843C80"/>
    <w:rsid w:val="0085462F"/>
    <w:rsid w:val="00857EF0"/>
    <w:rsid w:val="00864C84"/>
    <w:rsid w:val="00877AAD"/>
    <w:rsid w:val="00880051"/>
    <w:rsid w:val="0088384F"/>
    <w:rsid w:val="008905B9"/>
    <w:rsid w:val="00890C03"/>
    <w:rsid w:val="00895683"/>
    <w:rsid w:val="00896797"/>
    <w:rsid w:val="008A3D5B"/>
    <w:rsid w:val="008C7FA7"/>
    <w:rsid w:val="008D0495"/>
    <w:rsid w:val="008F709E"/>
    <w:rsid w:val="0090310D"/>
    <w:rsid w:val="0094226D"/>
    <w:rsid w:val="009502DF"/>
    <w:rsid w:val="00956400"/>
    <w:rsid w:val="00970950"/>
    <w:rsid w:val="0098785A"/>
    <w:rsid w:val="009A7B4A"/>
    <w:rsid w:val="009A7D50"/>
    <w:rsid w:val="009B30C3"/>
    <w:rsid w:val="009E460B"/>
    <w:rsid w:val="009E7FBC"/>
    <w:rsid w:val="00A05C6B"/>
    <w:rsid w:val="00A3574C"/>
    <w:rsid w:val="00A610F7"/>
    <w:rsid w:val="00A8203B"/>
    <w:rsid w:val="00A87F9E"/>
    <w:rsid w:val="00A90B18"/>
    <w:rsid w:val="00A978A4"/>
    <w:rsid w:val="00AA1A82"/>
    <w:rsid w:val="00AA70B2"/>
    <w:rsid w:val="00AA7335"/>
    <w:rsid w:val="00AB7E20"/>
    <w:rsid w:val="00AC2B42"/>
    <w:rsid w:val="00AC660D"/>
    <w:rsid w:val="00AD0F84"/>
    <w:rsid w:val="00AE1820"/>
    <w:rsid w:val="00B1068B"/>
    <w:rsid w:val="00B1753F"/>
    <w:rsid w:val="00B213C8"/>
    <w:rsid w:val="00B37DB5"/>
    <w:rsid w:val="00B41F0E"/>
    <w:rsid w:val="00B422C8"/>
    <w:rsid w:val="00B648E6"/>
    <w:rsid w:val="00B64F63"/>
    <w:rsid w:val="00B75EE2"/>
    <w:rsid w:val="00B777AC"/>
    <w:rsid w:val="00B91EB3"/>
    <w:rsid w:val="00BA1FB4"/>
    <w:rsid w:val="00BC4F04"/>
    <w:rsid w:val="00BF6893"/>
    <w:rsid w:val="00C03791"/>
    <w:rsid w:val="00C2182C"/>
    <w:rsid w:val="00C239A1"/>
    <w:rsid w:val="00C358C6"/>
    <w:rsid w:val="00C377E7"/>
    <w:rsid w:val="00C61CC9"/>
    <w:rsid w:val="00C8289F"/>
    <w:rsid w:val="00C97385"/>
    <w:rsid w:val="00CA27DC"/>
    <w:rsid w:val="00CB5D7A"/>
    <w:rsid w:val="00CC5D12"/>
    <w:rsid w:val="00CD0A46"/>
    <w:rsid w:val="00CE2858"/>
    <w:rsid w:val="00CE471D"/>
    <w:rsid w:val="00CF5A2D"/>
    <w:rsid w:val="00CF6949"/>
    <w:rsid w:val="00D05795"/>
    <w:rsid w:val="00D1370F"/>
    <w:rsid w:val="00D14B68"/>
    <w:rsid w:val="00D167A3"/>
    <w:rsid w:val="00D16FEA"/>
    <w:rsid w:val="00D17624"/>
    <w:rsid w:val="00D20F89"/>
    <w:rsid w:val="00D27F62"/>
    <w:rsid w:val="00D56398"/>
    <w:rsid w:val="00D70583"/>
    <w:rsid w:val="00DA15DC"/>
    <w:rsid w:val="00DA6B25"/>
    <w:rsid w:val="00DB098D"/>
    <w:rsid w:val="00DE7D74"/>
    <w:rsid w:val="00E06E1C"/>
    <w:rsid w:val="00E2149E"/>
    <w:rsid w:val="00E4637C"/>
    <w:rsid w:val="00E51747"/>
    <w:rsid w:val="00E539BB"/>
    <w:rsid w:val="00E72432"/>
    <w:rsid w:val="00E76E29"/>
    <w:rsid w:val="00EA3783"/>
    <w:rsid w:val="00EA7622"/>
    <w:rsid w:val="00ED3D3D"/>
    <w:rsid w:val="00ED48AC"/>
    <w:rsid w:val="00EE33D8"/>
    <w:rsid w:val="00EE403A"/>
    <w:rsid w:val="00EE59C8"/>
    <w:rsid w:val="00EF2F4A"/>
    <w:rsid w:val="00F0192F"/>
    <w:rsid w:val="00F0364C"/>
    <w:rsid w:val="00F2312A"/>
    <w:rsid w:val="00F254DF"/>
    <w:rsid w:val="00F2621D"/>
    <w:rsid w:val="00F340DE"/>
    <w:rsid w:val="00F47FCC"/>
    <w:rsid w:val="00F50889"/>
    <w:rsid w:val="00F566D4"/>
    <w:rsid w:val="00F72076"/>
    <w:rsid w:val="00FA56E7"/>
    <w:rsid w:val="00FB4894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559CC"/>
  <w15:docId w15:val="{422CA470-44EA-417E-8637-D79B5C03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table" w:styleId="TableGrid">
    <w:name w:val="Table Grid"/>
    <w:basedOn w:val="TableNormal"/>
    <w:uiPriority w:val="59"/>
    <w:rsid w:val="00E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22"/>
  </w:style>
  <w:style w:type="paragraph" w:styleId="Header">
    <w:name w:val="header"/>
    <w:basedOn w:val="Normal"/>
    <w:link w:val="HeaderChar"/>
    <w:uiPriority w:val="99"/>
    <w:unhideWhenUsed/>
    <w:rsid w:val="000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75"/>
  </w:style>
  <w:style w:type="paragraph" w:styleId="Footer">
    <w:name w:val="footer"/>
    <w:basedOn w:val="Normal"/>
    <w:link w:val="FooterChar"/>
    <w:uiPriority w:val="99"/>
    <w:unhideWhenUsed/>
    <w:qFormat/>
    <w:rsid w:val="000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75"/>
  </w:style>
  <w:style w:type="paragraph" w:styleId="BalloonText">
    <w:name w:val="Balloon Text"/>
    <w:basedOn w:val="Normal"/>
    <w:link w:val="BalloonTextChar"/>
    <w:uiPriority w:val="99"/>
    <w:semiHidden/>
    <w:unhideWhenUsed/>
    <w:rsid w:val="002310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1B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1B2"/>
  </w:style>
  <w:style w:type="character" w:styleId="FootnoteReference">
    <w:name w:val="footnote reference"/>
    <w:basedOn w:val="DefaultParagraphFont"/>
    <w:uiPriority w:val="99"/>
    <w:semiHidden/>
    <w:unhideWhenUsed/>
    <w:rsid w:val="001361B2"/>
    <w:rPr>
      <w:vertAlign w:val="superscript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EE403A"/>
    <w:rPr>
      <w:color w:val="000000"/>
      <w:sz w:val="18"/>
      <w:szCs w:val="2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EE403A"/>
    <w:rPr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TETNCUDUKCZU-311-1907</_dlc_DocId>
    <_dlc_DocIdUrl xmlns="d5bbcda5-9f81-4e55-b91d-6cced3bd074a">
      <Url>https://nccd.sharepoint.com/crc_programs/sdm/543/_layouts/15/DocIdRedir.aspx?ID=TETNCUDUKCZU-311-1907</Url>
      <Description>TETNCUDUKCZU-311-1907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6" ma:contentTypeDescription="Create a new document." ma:contentTypeScope="" ma:versionID="76895012c3739bc629dd9d12774ef8c2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98ab164df4fb5fbf0256c39d4001e5a4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19EFCA-8BCA-4A44-A133-09D003A51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B01A7-99B7-4BAC-8B07-B5AF359089A0}">
  <ds:schemaRefs>
    <ds:schemaRef ds:uri="http://schemas.microsoft.com/office/2006/metadata/properties"/>
    <ds:schemaRef ds:uri="http://schemas.microsoft.com/office/infopath/2007/PartnerControls"/>
    <ds:schemaRef ds:uri="d5bbcda5-9f81-4e55-b91d-6cced3bd074a"/>
  </ds:schemaRefs>
</ds:datastoreItem>
</file>

<file path=customXml/itemProps3.xml><?xml version="1.0" encoding="utf-8"?>
<ds:datastoreItem xmlns:ds="http://schemas.openxmlformats.org/officeDocument/2006/customXml" ds:itemID="{AEFB94ED-2EED-46B3-82F2-9006FE40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5FF65-346D-4F40-8CB4-69795229F5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4936BA-5CE8-4F3E-8E61-FE5635D5CF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629</Words>
  <Characters>3876</Characters>
  <Application>Microsoft Office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DSS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mreaga</dc:creator>
  <cp:lastModifiedBy>Emily Ramasamy</cp:lastModifiedBy>
  <cp:revision>11</cp:revision>
  <cp:lastPrinted>2019-10-09T17:36:00Z</cp:lastPrinted>
  <dcterms:created xsi:type="dcterms:W3CDTF">2019-10-10T14:45:00Z</dcterms:created>
  <dcterms:modified xsi:type="dcterms:W3CDTF">2021-08-09T20:50:00Z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1017e650-48af-42e8-9c8a-30dbb77d101f</vt:lpwstr>
  </property>
</Properties>
</file>